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6D5537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6D5537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6D5537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6D5537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6D5537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2C301AC5" w:rsidR="00251319" w:rsidRDefault="00066FE4" w:rsidP="006D5537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="006570DE">
        <w:rPr>
          <w:rFonts w:ascii="Times New Roman" w:hAnsi="Times New Roman"/>
          <w:sz w:val="28"/>
          <w:szCs w:val="28"/>
        </w:rPr>
        <w:t>5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570DE">
        <w:rPr>
          <w:rFonts w:ascii="Times New Roman" w:hAnsi="Times New Roman"/>
          <w:sz w:val="28"/>
          <w:szCs w:val="24"/>
        </w:rPr>
        <w:t>30</w:t>
      </w:r>
      <w:r>
        <w:rPr>
          <w:rFonts w:ascii="Times New Roman" w:hAnsi="Times New Roman"/>
          <w:sz w:val="28"/>
          <w:szCs w:val="24"/>
        </w:rPr>
        <w:t>-1</w:t>
      </w:r>
    </w:p>
    <w:p w14:paraId="3467568A" w14:textId="77777777" w:rsidR="00CF76A0" w:rsidRPr="00CF76A0" w:rsidRDefault="00CF76A0" w:rsidP="006D5537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6D553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5199949C" w:rsidR="00896B6E" w:rsidRPr="00427FB4" w:rsidRDefault="00427FB4" w:rsidP="006D5537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 w:rsidR="006570DE" w:rsidRPr="006570DE">
        <w:rPr>
          <w:rFonts w:ascii="Times New Roman" w:hAnsi="Times New Roman"/>
          <w:b/>
          <w:sz w:val="28"/>
          <w:szCs w:val="28"/>
        </w:rPr>
        <w:t>(западному) одномандатному избирательному округу № 30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  <w:r w:rsidR="006570DE">
        <w:rPr>
          <w:rFonts w:ascii="Times New Roman" w:hAnsi="Times New Roman"/>
          <w:b/>
          <w:sz w:val="28"/>
          <w:szCs w:val="28"/>
        </w:rPr>
        <w:t>Натальи Алексеевны Осадчей</w:t>
      </w:r>
    </w:p>
    <w:p w14:paraId="70F929B2" w14:textId="77777777" w:rsidR="0045116D" w:rsidRPr="00CF76A0" w:rsidRDefault="0045116D" w:rsidP="006D5537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149378F" w14:textId="526B7193" w:rsidR="00675619" w:rsidRPr="00675619" w:rsidRDefault="00427FB4" w:rsidP="006D553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6570DE" w:rsidRPr="006570DE">
        <w:rPr>
          <w:rFonts w:ascii="Times New Roman" w:hAnsi="Times New Roman"/>
          <w:sz w:val="28"/>
          <w:szCs w:val="28"/>
        </w:rPr>
        <w:t>Натальи Алексеевны Осадчей</w:t>
      </w:r>
      <w:r w:rsidR="00675619" w:rsidRPr="006570DE">
        <w:rPr>
          <w:rFonts w:ascii="Times New Roman" w:hAnsi="Times New Roman"/>
          <w:iCs/>
          <w:sz w:val="28"/>
          <w:szCs w:val="28"/>
        </w:rPr>
        <w:t>,</w:t>
      </w:r>
      <w:r w:rsidR="00675619" w:rsidRPr="006570DE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>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6570DE">
        <w:rPr>
          <w:rFonts w:ascii="Times New Roman" w:hAnsi="Times New Roman"/>
          <w:sz w:val="28"/>
          <w:szCs w:val="28"/>
        </w:rPr>
        <w:t>РОСТОВСКИМ ОБЛАСТНЫМ ОТДЕЛЕНИЕМ</w:t>
      </w:r>
      <w:r w:rsidR="006570DE" w:rsidRPr="00675619">
        <w:rPr>
          <w:rFonts w:ascii="Times New Roman" w:hAnsi="Times New Roman"/>
          <w:sz w:val="28"/>
          <w:szCs w:val="28"/>
        </w:rPr>
        <w:t xml:space="preserve"> Политической партии</w:t>
      </w:r>
      <w:r w:rsidR="006570DE">
        <w:rPr>
          <w:rFonts w:ascii="Times New Roman" w:hAnsi="Times New Roman"/>
          <w:b/>
          <w:bCs/>
          <w:sz w:val="28"/>
          <w:szCs w:val="28"/>
        </w:rPr>
        <w:t xml:space="preserve"> КОММУНИСТИЧЕСКАЯ ПАРТИЯ КОММУНИСТЫ РОССИИ</w:t>
      </w:r>
      <w:r w:rsidR="00675619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675619">
        <w:rPr>
          <w:rFonts w:ascii="Times New Roman" w:hAnsi="Times New Roman"/>
          <w:sz w:val="28"/>
          <w:szCs w:val="28"/>
        </w:rPr>
        <w:t>Ворошиловскому (</w:t>
      </w:r>
      <w:r w:rsidR="006570DE">
        <w:rPr>
          <w:rFonts w:ascii="Times New Roman" w:hAnsi="Times New Roman"/>
          <w:sz w:val="28"/>
          <w:szCs w:val="28"/>
        </w:rPr>
        <w:t>западном</w:t>
      </w:r>
      <w:r w:rsidR="00684CAD">
        <w:rPr>
          <w:rFonts w:ascii="Times New Roman" w:hAnsi="Times New Roman"/>
          <w:sz w:val="28"/>
          <w:szCs w:val="28"/>
        </w:rPr>
        <w:t>у</w:t>
      </w:r>
      <w:r w:rsidR="00675619">
        <w:rPr>
          <w:rFonts w:ascii="Times New Roman" w:hAnsi="Times New Roman"/>
          <w:sz w:val="28"/>
          <w:szCs w:val="28"/>
        </w:rPr>
        <w:t>)</w:t>
      </w:r>
      <w:r w:rsidR="00675619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675619">
        <w:rPr>
          <w:rFonts w:ascii="Times New Roman" w:hAnsi="Times New Roman"/>
          <w:sz w:val="28"/>
          <w:szCs w:val="28"/>
        </w:rPr>
        <w:t>3</w:t>
      </w:r>
      <w:r w:rsidR="006570DE">
        <w:rPr>
          <w:rFonts w:ascii="Times New Roman" w:hAnsi="Times New Roman"/>
          <w:sz w:val="28"/>
          <w:szCs w:val="28"/>
        </w:rPr>
        <w:t>0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6D5537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6D5537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6D5537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6D5537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6248DD9D" w14:textId="6487B158" w:rsidR="00684CAD" w:rsidRPr="008714E1" w:rsidRDefault="00CF76A0" w:rsidP="006D5537">
      <w:pPr>
        <w:suppressAutoHyphens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84CAD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6570DE" w:rsidRPr="006570DE">
        <w:rPr>
          <w:rFonts w:ascii="Times New Roman" w:hAnsi="Times New Roman"/>
          <w:sz w:val="28"/>
          <w:szCs w:val="28"/>
        </w:rPr>
        <w:t>Наталь</w:t>
      </w:r>
      <w:r w:rsidR="006570DE">
        <w:rPr>
          <w:rFonts w:ascii="Times New Roman" w:hAnsi="Times New Roman"/>
          <w:sz w:val="28"/>
          <w:szCs w:val="28"/>
        </w:rPr>
        <w:t>ю</w:t>
      </w:r>
      <w:r w:rsidR="006570DE" w:rsidRPr="006570DE">
        <w:rPr>
          <w:rFonts w:ascii="Times New Roman" w:hAnsi="Times New Roman"/>
          <w:sz w:val="28"/>
          <w:szCs w:val="28"/>
        </w:rPr>
        <w:t xml:space="preserve"> Алексеевн</w:t>
      </w:r>
      <w:r w:rsidR="006570DE">
        <w:rPr>
          <w:rFonts w:ascii="Times New Roman" w:hAnsi="Times New Roman"/>
          <w:sz w:val="28"/>
          <w:szCs w:val="28"/>
        </w:rPr>
        <w:t>у</w:t>
      </w:r>
      <w:r w:rsidR="006570DE" w:rsidRPr="006570DE">
        <w:rPr>
          <w:rFonts w:ascii="Times New Roman" w:hAnsi="Times New Roman"/>
          <w:sz w:val="28"/>
          <w:szCs w:val="28"/>
        </w:rPr>
        <w:t xml:space="preserve"> Осадч</w:t>
      </w:r>
      <w:r w:rsidR="006570DE">
        <w:rPr>
          <w:rFonts w:ascii="Times New Roman" w:hAnsi="Times New Roman"/>
          <w:sz w:val="28"/>
          <w:szCs w:val="28"/>
        </w:rPr>
        <w:t>ую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684CAD" w:rsidRPr="008C2F8D">
        <w:rPr>
          <w:rFonts w:ascii="Times New Roman" w:hAnsi="Times New Roman"/>
          <w:bCs/>
          <w:sz w:val="28"/>
          <w:szCs w:val="28"/>
        </w:rPr>
        <w:t>19</w:t>
      </w:r>
      <w:r w:rsidR="006570DE">
        <w:rPr>
          <w:rFonts w:ascii="Times New Roman" w:hAnsi="Times New Roman"/>
          <w:bCs/>
          <w:sz w:val="28"/>
          <w:szCs w:val="28"/>
        </w:rPr>
        <w:t>76</w:t>
      </w:r>
      <w:r w:rsidR="00684CAD" w:rsidRPr="008C2F8D">
        <w:rPr>
          <w:rFonts w:ascii="Times New Roman" w:hAnsi="Times New Roman"/>
          <w:bCs/>
          <w:sz w:val="28"/>
          <w:szCs w:val="28"/>
        </w:rPr>
        <w:t xml:space="preserve"> года рождения, место жительства Ростовская область, </w:t>
      </w:r>
      <w:r w:rsidR="00185084">
        <w:rPr>
          <w:rFonts w:ascii="Times New Roman" w:hAnsi="Times New Roman"/>
          <w:bCs/>
          <w:sz w:val="28"/>
          <w:szCs w:val="28"/>
        </w:rPr>
        <w:t xml:space="preserve">Аксайский район, хутор </w:t>
      </w:r>
      <w:r w:rsidR="00CD507E">
        <w:rPr>
          <w:rFonts w:ascii="Times New Roman" w:hAnsi="Times New Roman"/>
          <w:bCs/>
          <w:sz w:val="28"/>
          <w:szCs w:val="28"/>
        </w:rPr>
        <w:t>Камышеваха</w:t>
      </w:r>
      <w:r w:rsidR="00684CAD" w:rsidRPr="008C2F8D">
        <w:rPr>
          <w:rFonts w:ascii="Times New Roman" w:hAnsi="Times New Roman"/>
          <w:bCs/>
          <w:sz w:val="28"/>
          <w:szCs w:val="28"/>
        </w:rPr>
        <w:t>;</w:t>
      </w:r>
      <w:r w:rsidR="006D5537">
        <w:rPr>
          <w:rFonts w:ascii="Times New Roman" w:hAnsi="Times New Roman"/>
          <w:bCs/>
          <w:sz w:val="28"/>
          <w:szCs w:val="28"/>
        </w:rPr>
        <w:t xml:space="preserve"> </w:t>
      </w:r>
      <w:r w:rsidR="00CD507E">
        <w:rPr>
          <w:rFonts w:ascii="Times New Roman" w:hAnsi="Times New Roman"/>
          <w:bCs/>
          <w:sz w:val="28"/>
          <w:szCs w:val="28"/>
        </w:rPr>
        <w:t>Федеральное государственное бюджетное образовательное учреждение высшего образования «Донской государственный технический университет», декан факультета «»Инновационный бизнес и менеджмент»</w:t>
      </w:r>
      <w:r w:rsidR="00684CAD" w:rsidRPr="008C2F8D">
        <w:rPr>
          <w:rFonts w:ascii="Times New Roman" w:hAnsi="Times New Roman"/>
          <w:bCs/>
          <w:sz w:val="28"/>
          <w:szCs w:val="28"/>
        </w:rPr>
        <w:t>;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 </w:t>
      </w:r>
      <w:r w:rsidR="00CD507E">
        <w:rPr>
          <w:rFonts w:ascii="Times New Roman" w:hAnsi="Times New Roman"/>
          <w:sz w:val="28"/>
          <w:szCs w:val="28"/>
        </w:rPr>
        <w:t>РОСТОВСКИМ ОБЛАСТНЫМ ОТДЕЛЕНИЕМ</w:t>
      </w:r>
      <w:r w:rsidR="00CD507E" w:rsidRPr="00675619">
        <w:rPr>
          <w:rFonts w:ascii="Times New Roman" w:hAnsi="Times New Roman"/>
          <w:sz w:val="28"/>
          <w:szCs w:val="28"/>
        </w:rPr>
        <w:t xml:space="preserve"> Политической партии</w:t>
      </w:r>
      <w:r w:rsidR="00CD507E">
        <w:rPr>
          <w:rFonts w:ascii="Times New Roman" w:hAnsi="Times New Roman"/>
          <w:b/>
          <w:bCs/>
          <w:sz w:val="28"/>
          <w:szCs w:val="28"/>
        </w:rPr>
        <w:t xml:space="preserve"> КОММУНИСТИЧЕСКАЯ ПАРТИЯ КОММУНИСТЫ РОССИИ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; кандидатом </w:t>
      </w:r>
      <w:r w:rsidR="00684CAD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684CAD" w:rsidRPr="008714E1">
        <w:rPr>
          <w:rFonts w:ascii="Times New Roman" w:hAnsi="Times New Roman"/>
          <w:sz w:val="28"/>
          <w:szCs w:val="28"/>
        </w:rPr>
        <w:t xml:space="preserve"> </w:t>
      </w:r>
      <w:r w:rsidR="00CD507E">
        <w:rPr>
          <w:rFonts w:ascii="Times New Roman" w:hAnsi="Times New Roman"/>
          <w:sz w:val="28"/>
          <w:szCs w:val="28"/>
        </w:rPr>
        <w:t>по Ворошиловскому (западному)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30</w:t>
      </w:r>
      <w:r w:rsidR="00684CAD" w:rsidRPr="008714E1">
        <w:rPr>
          <w:rFonts w:ascii="Times New Roman" w:hAnsi="Times New Roman"/>
          <w:sz w:val="28"/>
          <w:szCs w:val="28"/>
        </w:rPr>
        <w:t>.</w:t>
      </w:r>
    </w:p>
    <w:p w14:paraId="206AB7F7" w14:textId="0DBB5A38" w:rsidR="00684CAD" w:rsidRPr="008714E1" w:rsidRDefault="00684CAD" w:rsidP="006D5537">
      <w:pPr>
        <w:suppressAutoHyphens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 xml:space="preserve">Дата регистрации </w:t>
      </w:r>
      <w:r>
        <w:rPr>
          <w:rFonts w:ascii="Times New Roman" w:hAnsi="Times New Roman"/>
          <w:sz w:val="28"/>
          <w:szCs w:val="28"/>
        </w:rPr>
        <w:t>2</w:t>
      </w:r>
      <w:r w:rsidR="00CD507E">
        <w:rPr>
          <w:rFonts w:ascii="Times New Roman" w:hAnsi="Times New Roman"/>
          <w:sz w:val="28"/>
          <w:szCs w:val="28"/>
        </w:rPr>
        <w:t>5</w:t>
      </w:r>
      <w:r w:rsidRPr="008714E1">
        <w:rPr>
          <w:rFonts w:ascii="Times New Roman" w:hAnsi="Times New Roman"/>
          <w:sz w:val="28"/>
          <w:szCs w:val="28"/>
        </w:rPr>
        <w:t xml:space="preserve"> июля 202</w:t>
      </w:r>
      <w:r>
        <w:rPr>
          <w:rFonts w:ascii="Times New Roman" w:hAnsi="Times New Roman"/>
          <w:sz w:val="28"/>
          <w:szCs w:val="28"/>
        </w:rPr>
        <w:t>3</w:t>
      </w:r>
      <w:r w:rsidRPr="008714E1">
        <w:rPr>
          <w:rFonts w:ascii="Times New Roman" w:hAnsi="Times New Roman"/>
          <w:sz w:val="28"/>
          <w:szCs w:val="28"/>
        </w:rPr>
        <w:t xml:space="preserve"> г., время регистрации 1</w:t>
      </w:r>
      <w:r>
        <w:rPr>
          <w:rFonts w:ascii="Times New Roman" w:hAnsi="Times New Roman"/>
          <w:sz w:val="28"/>
          <w:szCs w:val="28"/>
        </w:rPr>
        <w:t>7 часов 30</w:t>
      </w:r>
      <w:r w:rsidRPr="008714E1">
        <w:rPr>
          <w:rFonts w:ascii="Times New Roman" w:hAnsi="Times New Roman"/>
          <w:sz w:val="28"/>
          <w:szCs w:val="28"/>
        </w:rPr>
        <w:t xml:space="preserve"> минут.</w:t>
      </w:r>
    </w:p>
    <w:p w14:paraId="39202FBC" w14:textId="77777777" w:rsidR="00684CAD" w:rsidRPr="008714E1" w:rsidRDefault="00684CAD" w:rsidP="006D5537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2D41132" w14:textId="77777777" w:rsidR="00684CAD" w:rsidRPr="008714E1" w:rsidRDefault="00684CAD" w:rsidP="006D5537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36CC90DD" w14:textId="709EDE3F" w:rsidR="00066FE4" w:rsidRDefault="00684CAD" w:rsidP="006D5537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</w:t>
      </w:r>
      <w:r w:rsidR="00CD507E" w:rsidRPr="00675619">
        <w:rPr>
          <w:rFonts w:ascii="Times New Roman" w:hAnsi="Times New Roman"/>
          <w:sz w:val="28"/>
          <w:szCs w:val="28"/>
        </w:rPr>
        <w:t xml:space="preserve">по </w:t>
      </w:r>
      <w:r w:rsidR="00CD507E">
        <w:rPr>
          <w:rFonts w:ascii="Times New Roman" w:hAnsi="Times New Roman"/>
          <w:sz w:val="28"/>
          <w:szCs w:val="28"/>
        </w:rPr>
        <w:t>Ворошиловскому (западному)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 xml:space="preserve">30 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7CBE8C3A" w:rsidR="00684CAD" w:rsidRPr="008714E1" w:rsidRDefault="00684CAD" w:rsidP="006D5537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>5. Контроль за исполнением настоящего постановления возложить</w:t>
      </w:r>
      <w:r w:rsidR="006D5537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14:paraId="1396EDF9" w14:textId="77777777" w:rsidR="00684CAD" w:rsidRDefault="00684CAD" w:rsidP="006D5537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6D5537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6D5537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6D5537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6D5537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6D5537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6D5537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6D5537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  <w:bookmarkEnd w:id="0"/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084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D5537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6AFB56A3-5B2B-45EE-8D76-FDF77A6B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5E7E7-001A-43CA-9A1C-6E05230C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2963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4</cp:revision>
  <cp:lastPrinted>2023-07-18T15:50:00Z</cp:lastPrinted>
  <dcterms:created xsi:type="dcterms:W3CDTF">2023-07-25T06:18:00Z</dcterms:created>
  <dcterms:modified xsi:type="dcterms:W3CDTF">2023-07-25T09:11:00Z</dcterms:modified>
</cp:coreProperties>
</file>