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DB41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1DC60BF" wp14:editId="7E783D0D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DF1032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07D4839" w14:textId="77777777" w:rsidR="003D24B5" w:rsidRDefault="001B15F1" w:rsidP="00F57DE8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1488881" w14:textId="77777777" w:rsidR="003D24B5" w:rsidRDefault="003D24B5" w:rsidP="00F57DE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6A96F84" w14:textId="77777777" w:rsidR="003D24B5" w:rsidRDefault="001B15F1" w:rsidP="00F57DE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3D27ECB4" w14:textId="4FA216B4" w:rsidR="003D24B5" w:rsidRDefault="00937F9C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06 августа</w:t>
      </w:r>
      <w:r w:rsidR="001B15F1">
        <w:rPr>
          <w:rFonts w:ascii="Times New Roman" w:hAnsi="Times New Roman"/>
          <w:sz w:val="28"/>
          <w:szCs w:val="28"/>
        </w:rPr>
        <w:t xml:space="preserve"> 2026 года</w:t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12</w:t>
      </w:r>
      <w:r w:rsidR="001B15F1">
        <w:rPr>
          <w:rFonts w:ascii="Times New Roman" w:hAnsi="Times New Roman"/>
          <w:sz w:val="28"/>
          <w:szCs w:val="24"/>
        </w:rPr>
        <w:t>-</w:t>
      </w:r>
      <w:r w:rsidR="00976A3F">
        <w:rPr>
          <w:rFonts w:ascii="Times New Roman" w:hAnsi="Times New Roman"/>
          <w:sz w:val="28"/>
          <w:szCs w:val="24"/>
        </w:rPr>
        <w:t>3</w:t>
      </w:r>
    </w:p>
    <w:p w14:paraId="3FB07AD9" w14:textId="77777777" w:rsidR="003D24B5" w:rsidRDefault="001B15F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14:paraId="7065BF48" w14:textId="77777777" w:rsidR="003D24B5" w:rsidRDefault="003D24B5" w:rsidP="00F57DE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A680EF1" w14:textId="15F647BC" w:rsidR="003D24B5" w:rsidRDefault="005D000C" w:rsidP="00F57DE8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5D000C">
        <w:rPr>
          <w:rFonts w:ascii="Times New Roman" w:hAnsi="Times New Roman"/>
          <w:b/>
          <w:sz w:val="28"/>
          <w:szCs w:val="20"/>
        </w:rPr>
        <w:t>О регистрации кандидата в депутаты Законодательного Собрания Ростовской области седьмого созыва по Ворошиловскому (западному) одномандатному избирательному округу № 30 Натальи Владимировны Оськиной</w:t>
      </w:r>
    </w:p>
    <w:p w14:paraId="5511E8AD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B18065F" w14:textId="1586669B" w:rsidR="003D24B5" w:rsidRDefault="005D000C" w:rsidP="00F57DE8">
      <w:pPr>
        <w:widowControl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000C">
        <w:rPr>
          <w:rFonts w:ascii="Times New Roman" w:hAnsi="Times New Roman"/>
          <w:kern w:val="2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 Натальи Владимировны Оськиной, выдвинутого </w:t>
      </w:r>
      <w:r w:rsidR="00003FB1" w:rsidRPr="00003FB1">
        <w:rPr>
          <w:rFonts w:ascii="Times New Roman" w:hAnsi="Times New Roman"/>
          <w:b/>
          <w:bCs/>
          <w:kern w:val="2"/>
          <w:sz w:val="28"/>
          <w:szCs w:val="28"/>
        </w:rPr>
        <w:t>КПРФ</w:t>
      </w:r>
      <w:r w:rsidR="00003FB1">
        <w:rPr>
          <w:rFonts w:ascii="Times New Roman" w:hAnsi="Times New Roman"/>
          <w:kern w:val="2"/>
          <w:sz w:val="28"/>
          <w:szCs w:val="28"/>
        </w:rPr>
        <w:t xml:space="preserve"> – </w:t>
      </w:r>
      <w:r w:rsidRPr="00003FB1">
        <w:rPr>
          <w:rFonts w:ascii="Times New Roman" w:hAnsi="Times New Roman"/>
          <w:b/>
          <w:bCs/>
          <w:kern w:val="2"/>
          <w:sz w:val="28"/>
          <w:szCs w:val="28"/>
        </w:rPr>
        <w:t>РОСТОВСКИМ ОБЛАСТНЫМ ОТДЕЛЕНИЕМ политической партии КОММУНИСТИЧЕСКАЯ ПАРТИЯ РОССИЙСКОЙ ФЕДЕРАЦИИ</w:t>
      </w:r>
      <w:r w:rsidRPr="005D000C">
        <w:rPr>
          <w:rFonts w:ascii="Times New Roman" w:hAnsi="Times New Roman"/>
          <w:kern w:val="2"/>
          <w:sz w:val="28"/>
          <w:szCs w:val="28"/>
        </w:rPr>
        <w:t xml:space="preserve"> по Ворошиловскому (западному) одномандатному избирательному округу № 30,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</w:t>
      </w:r>
      <w:r w:rsidR="00385343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Областного закона от 12.05.2016 № 525-ЗС</w:t>
      </w:r>
      <w:r w:rsidR="00385343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«О выборах и референдумах в Ростовской области», в соответствии со статьями 25, 35</w:t>
      </w:r>
      <w:r w:rsidRPr="005D000C">
        <w:rPr>
          <w:rFonts w:ascii="Times New Roman" w:hAnsi="Times New Roman"/>
          <w:kern w:val="2"/>
          <w:sz w:val="28"/>
          <w:szCs w:val="28"/>
          <w:vertAlign w:val="superscript"/>
        </w:rPr>
        <w:t>1</w:t>
      </w:r>
      <w:r w:rsidRPr="005D000C">
        <w:rPr>
          <w:rFonts w:ascii="Times New Roman" w:hAnsi="Times New Roman"/>
          <w:kern w:val="2"/>
          <w:sz w:val="28"/>
          <w:szCs w:val="28"/>
        </w:rPr>
        <w:t>, 38 указанного Федерального закона, статьями 16, 33 указанного Областного закона</w:t>
      </w:r>
      <w:r w:rsidR="001B15F1">
        <w:rPr>
          <w:rFonts w:ascii="Times New Roman" w:hAnsi="Times New Roman"/>
          <w:kern w:val="2"/>
          <w:sz w:val="28"/>
          <w:szCs w:val="28"/>
        </w:rPr>
        <w:t xml:space="preserve">, </w:t>
      </w:r>
      <w:r w:rsidR="001B15F1">
        <w:rPr>
          <w:rFonts w:ascii="Times New Roman" w:hAnsi="Times New Roman"/>
          <w:color w:val="000000"/>
          <w:sz w:val="28"/>
          <w:szCs w:val="28"/>
        </w:rPr>
        <w:t>постановлением Избирательной комиссии Ростовской области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F57DE8">
        <w:rPr>
          <w:rFonts w:ascii="Times New Roman" w:hAnsi="Times New Roman"/>
          <w:color w:val="000000"/>
          <w:sz w:val="28"/>
          <w:szCs w:val="28"/>
        </w:rPr>
        <w:t>»,</w:t>
      </w:r>
    </w:p>
    <w:p w14:paraId="53B935F7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3581B34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183E87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4B23BA6D" w14:textId="77777777" w:rsidR="003D24B5" w:rsidRDefault="003D24B5" w:rsidP="00F57DE8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4B3CB54" w14:textId="094A0E2C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lastRenderedPageBreak/>
        <w:t>1.</w:t>
      </w:r>
      <w:r>
        <w:t> </w:t>
      </w:r>
      <w:r w:rsidR="005D000C" w:rsidRPr="005D000C">
        <w:rPr>
          <w:rFonts w:ascii="Times New Roman" w:hAnsi="Times New Roman"/>
          <w:sz w:val="28"/>
          <w:szCs w:val="28"/>
        </w:rPr>
        <w:t xml:space="preserve">Зарегистрировать Наталью Владимировну Оськину, 1974 года рождения, место жительства Ростовская область, город Ростов-на-Дону; Индивидуальный предприниматель Оськина Наталья Владимировна; депутат Ростовской-на-Дону городской Думы, осуществляющий полномочия на непостоянной основе, выдвинута </w:t>
      </w:r>
      <w:r w:rsidR="00455218" w:rsidRPr="00455218">
        <w:rPr>
          <w:rFonts w:ascii="Times New Roman" w:hAnsi="Times New Roman"/>
          <w:b/>
          <w:bCs/>
          <w:sz w:val="28"/>
          <w:szCs w:val="28"/>
        </w:rPr>
        <w:t>КПРФ</w:t>
      </w:r>
      <w:r w:rsidR="00455218">
        <w:rPr>
          <w:rFonts w:ascii="Times New Roman" w:hAnsi="Times New Roman"/>
          <w:sz w:val="28"/>
          <w:szCs w:val="28"/>
        </w:rPr>
        <w:t xml:space="preserve"> – </w:t>
      </w:r>
      <w:r w:rsidR="005D000C" w:rsidRPr="00003FB1">
        <w:rPr>
          <w:rFonts w:ascii="Times New Roman" w:hAnsi="Times New Roman"/>
          <w:b/>
          <w:bCs/>
          <w:sz w:val="28"/>
          <w:szCs w:val="28"/>
        </w:rPr>
        <w:t>РОСТОВСКИМ ОБЛАСТНЫМ ОТДЕЛЕНИЕМ политической партии КОММУНИСТИЧЕСКАЯ ПАРТИЯ РОССИЙСКОЙ ФЕДЕРАЦИИ</w:t>
      </w:r>
      <w:r w:rsidR="005D000C" w:rsidRPr="005D000C">
        <w:rPr>
          <w:rFonts w:ascii="Times New Roman" w:hAnsi="Times New Roman"/>
          <w:sz w:val="28"/>
          <w:szCs w:val="28"/>
        </w:rPr>
        <w:t>; кандидатом в депутаты Законодательного Собрания Ростовской области седьмого созыва по Ворошиловскому (западному) одномандатному избирательному округу № 30</w:t>
      </w:r>
      <w:r>
        <w:rPr>
          <w:rFonts w:ascii="Times New Roman" w:hAnsi="Times New Roman"/>
          <w:sz w:val="28"/>
          <w:szCs w:val="28"/>
        </w:rPr>
        <w:t>.</w:t>
      </w:r>
    </w:p>
    <w:p w14:paraId="708C2649" w14:textId="6EED876A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регистрации </w:t>
      </w:r>
      <w:r w:rsidR="00937F9C">
        <w:rPr>
          <w:rFonts w:ascii="Times New Roman" w:hAnsi="Times New Roman"/>
          <w:sz w:val="28"/>
          <w:szCs w:val="28"/>
        </w:rPr>
        <w:t>06 августа</w:t>
      </w:r>
      <w:r>
        <w:rPr>
          <w:rFonts w:ascii="Times New Roman" w:hAnsi="Times New Roman"/>
          <w:sz w:val="28"/>
          <w:szCs w:val="28"/>
        </w:rPr>
        <w:t xml:space="preserve"> 2026 г., время </w:t>
      </w:r>
      <w:r w:rsidRPr="003F166B">
        <w:rPr>
          <w:rFonts w:ascii="Times New Roman" w:hAnsi="Times New Roman"/>
          <w:sz w:val="28"/>
          <w:szCs w:val="28"/>
        </w:rPr>
        <w:t xml:space="preserve">регистрации </w:t>
      </w:r>
      <w:r w:rsidR="003F166B" w:rsidRPr="003F166B">
        <w:rPr>
          <w:rFonts w:ascii="Times New Roman" w:hAnsi="Times New Roman"/>
          <w:sz w:val="28"/>
          <w:szCs w:val="28"/>
        </w:rPr>
        <w:t>16</w:t>
      </w:r>
      <w:r w:rsidRPr="003F166B">
        <w:rPr>
          <w:rFonts w:ascii="Times New Roman" w:hAnsi="Times New Roman"/>
          <w:sz w:val="28"/>
          <w:szCs w:val="28"/>
        </w:rPr>
        <w:t xml:space="preserve"> часов </w:t>
      </w:r>
      <w:r w:rsidR="00937F9C">
        <w:rPr>
          <w:rFonts w:ascii="Times New Roman" w:hAnsi="Times New Roman"/>
          <w:sz w:val="28"/>
          <w:szCs w:val="28"/>
        </w:rPr>
        <w:t>35</w:t>
      </w:r>
      <w:r>
        <w:rPr>
          <w:rFonts w:ascii="Times New Roman" w:hAnsi="Times New Roman"/>
          <w:sz w:val="28"/>
          <w:szCs w:val="28"/>
        </w:rPr>
        <w:t xml:space="preserve"> минут.</w:t>
      </w:r>
    </w:p>
    <w:p w14:paraId="4BA5B76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F78DDA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4ADB37B7" w14:textId="5C9A9E45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spacing w:val="40"/>
          <w:kern w:val="2"/>
          <w:sz w:val="28"/>
          <w:szCs w:val="28"/>
        </w:rPr>
        <w:t>4.</w:t>
      </w:r>
      <w:r>
        <w:rPr>
          <w:rFonts w:ascii="Times New Roman" w:hAnsi="Times New Roman"/>
          <w:b/>
          <w:spacing w:val="40"/>
          <w:kern w:val="2"/>
          <w:sz w:val="28"/>
          <w:szCs w:val="28"/>
        </w:rPr>
        <w:t> </w:t>
      </w:r>
      <w:r>
        <w:rPr>
          <w:rFonts w:ascii="Times New Roman" w:hAnsi="Times New Roman"/>
          <w:kern w:val="2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6610A7">
        <w:rPr>
          <w:rFonts w:ascii="Times New Roman" w:hAnsi="Times New Roman"/>
          <w:kern w:val="2"/>
          <w:sz w:val="28"/>
          <w:szCs w:val="28"/>
        </w:rPr>
        <w:t xml:space="preserve">района </w:t>
      </w:r>
      <w:r>
        <w:rPr>
          <w:rFonts w:ascii="Times New Roman" w:hAnsi="Times New Roman"/>
          <w:kern w:val="2"/>
          <w:sz w:val="28"/>
          <w:szCs w:val="28"/>
        </w:rPr>
        <w:t xml:space="preserve">города Ростова-на-Дону и Окружной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>
        <w:rPr>
          <w:rFonts w:ascii="Times New Roman" w:hAnsi="Times New Roman"/>
          <w:kern w:val="2"/>
          <w:sz w:val="28"/>
          <w:szCs w:val="28"/>
        </w:rPr>
        <w:t>в информационно-телекоммуникационной сети «Интернет».</w:t>
      </w:r>
    </w:p>
    <w:p w14:paraId="56F5333B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5. 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17BB50C7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08169CD1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668AAC1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70F87745" w14:textId="7777777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В.А. Колупаев</w:t>
      </w:r>
    </w:p>
    <w:p w14:paraId="07048383" w14:textId="77777777" w:rsidR="003D24B5" w:rsidRDefault="003D24B5" w:rsidP="00F57DE8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5335EC5D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56B9995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293C1AC9" w14:textId="222A669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О.Т.</w:t>
      </w:r>
      <w:r w:rsidR="00F57DE8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Скачкова</w:t>
      </w:r>
    </w:p>
    <w:sectPr w:rsidR="003D24B5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4B5"/>
    <w:rsid w:val="00003FB1"/>
    <w:rsid w:val="00094E45"/>
    <w:rsid w:val="001B15F1"/>
    <w:rsid w:val="00224F80"/>
    <w:rsid w:val="00385343"/>
    <w:rsid w:val="003D24B5"/>
    <w:rsid w:val="003F166B"/>
    <w:rsid w:val="00455218"/>
    <w:rsid w:val="00590376"/>
    <w:rsid w:val="005D000C"/>
    <w:rsid w:val="006610A7"/>
    <w:rsid w:val="00937F9C"/>
    <w:rsid w:val="00976A3F"/>
    <w:rsid w:val="009811B8"/>
    <w:rsid w:val="00CE715C"/>
    <w:rsid w:val="00DC1FB6"/>
    <w:rsid w:val="00DE0F5A"/>
    <w:rsid w:val="00F5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90A1"/>
  <w15:docId w15:val="{5DFD0A1C-E40B-45D1-8AB2-DB5071CA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E7E7-001A-43CA-9A1C-6E05230C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Администратор</cp:lastModifiedBy>
  <cp:revision>5</cp:revision>
  <cp:lastPrinted>2026-08-06T13:44:00Z</cp:lastPrinted>
  <dcterms:created xsi:type="dcterms:W3CDTF">2026-08-05T15:49:00Z</dcterms:created>
  <dcterms:modified xsi:type="dcterms:W3CDTF">2026-08-12T11:55:00Z</dcterms:modified>
  <dc:language>ru-RU</dc:language>
</cp:coreProperties>
</file>