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677D" w:rsidRPr="007D38CA" w:rsidRDefault="00553286" w:rsidP="007D38CA">
      <w:pPr>
        <w:pStyle w:val="ab"/>
        <w:jc w:val="center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7.75pt" fillcolor="window">
            <v:imagedata r:id="rId8" o:title=""/>
          </v:shape>
        </w:pict>
      </w:r>
    </w:p>
    <w:p w:rsidR="00D9677D" w:rsidRPr="007D38CA" w:rsidRDefault="00D9677D" w:rsidP="007D38CA">
      <w:pPr>
        <w:pStyle w:val="ab"/>
        <w:jc w:val="center"/>
        <w:rPr>
          <w:rFonts w:ascii="Times New Roman" w:hAnsi="Times New Roman"/>
          <w:b/>
          <w:sz w:val="30"/>
          <w:szCs w:val="30"/>
        </w:rPr>
      </w:pPr>
      <w:r w:rsidRPr="007D38CA">
        <w:rPr>
          <w:rFonts w:ascii="Times New Roman" w:hAnsi="Times New Roman"/>
          <w:b/>
          <w:sz w:val="30"/>
          <w:szCs w:val="30"/>
        </w:rPr>
        <w:t xml:space="preserve">ТЕРРИТОРИАЛЬНАЯ </w:t>
      </w:r>
      <w:r w:rsidR="007F0F79" w:rsidRPr="007D38CA">
        <w:rPr>
          <w:rFonts w:ascii="Times New Roman" w:hAnsi="Times New Roman"/>
          <w:b/>
          <w:sz w:val="30"/>
          <w:szCs w:val="30"/>
        </w:rPr>
        <w:t xml:space="preserve">  </w:t>
      </w:r>
      <w:r w:rsidRPr="007D38CA">
        <w:rPr>
          <w:rFonts w:ascii="Times New Roman" w:hAnsi="Times New Roman"/>
          <w:b/>
          <w:sz w:val="30"/>
          <w:szCs w:val="30"/>
        </w:rPr>
        <w:t xml:space="preserve">ИЗБИРАТЕЛЬНАЯ </w:t>
      </w:r>
      <w:r w:rsidR="007F0F79" w:rsidRPr="007D38CA">
        <w:rPr>
          <w:rFonts w:ascii="Times New Roman" w:hAnsi="Times New Roman"/>
          <w:b/>
          <w:sz w:val="30"/>
          <w:szCs w:val="30"/>
        </w:rPr>
        <w:t xml:space="preserve">  </w:t>
      </w:r>
      <w:r w:rsidRPr="007D38CA">
        <w:rPr>
          <w:rFonts w:ascii="Times New Roman" w:hAnsi="Times New Roman"/>
          <w:b/>
          <w:sz w:val="30"/>
          <w:szCs w:val="30"/>
        </w:rPr>
        <w:t>КОМИССИЯ</w:t>
      </w:r>
    </w:p>
    <w:p w:rsidR="00D9677D" w:rsidRPr="007D38CA" w:rsidRDefault="007F0F79" w:rsidP="007D38CA">
      <w:pPr>
        <w:pStyle w:val="ab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D38CA">
        <w:rPr>
          <w:rFonts w:ascii="Times New Roman" w:hAnsi="Times New Roman"/>
          <w:b/>
          <w:sz w:val="30"/>
          <w:szCs w:val="30"/>
        </w:rPr>
        <w:t>ВОРОШИЛОВСКОГО   РАЙОНА   Г</w:t>
      </w:r>
      <w:r w:rsidR="00692FEF" w:rsidRPr="007D38CA">
        <w:rPr>
          <w:rFonts w:ascii="Times New Roman" w:hAnsi="Times New Roman"/>
          <w:b/>
          <w:sz w:val="30"/>
          <w:szCs w:val="30"/>
        </w:rPr>
        <w:t xml:space="preserve">ОРОДА </w:t>
      </w:r>
      <w:r w:rsidR="007D38CA">
        <w:rPr>
          <w:rFonts w:ascii="Times New Roman" w:hAnsi="Times New Roman"/>
          <w:b/>
          <w:sz w:val="30"/>
          <w:szCs w:val="30"/>
        </w:rPr>
        <w:t xml:space="preserve">  </w:t>
      </w:r>
      <w:r w:rsidR="00D9677D" w:rsidRPr="007D38CA">
        <w:rPr>
          <w:rFonts w:ascii="Times New Roman" w:hAnsi="Times New Roman"/>
          <w:b/>
          <w:sz w:val="30"/>
          <w:szCs w:val="30"/>
        </w:rPr>
        <w:t>РОСТОВА-НА-ДОНУ</w:t>
      </w:r>
    </w:p>
    <w:p w:rsidR="00711829" w:rsidRDefault="00711829" w:rsidP="007D38C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9490E" w:rsidRPr="002D4388" w:rsidRDefault="0049490E" w:rsidP="007D38C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D4388">
        <w:rPr>
          <w:rFonts w:ascii="Times New Roman" w:hAnsi="Times New Roman"/>
          <w:b/>
          <w:sz w:val="28"/>
          <w:szCs w:val="28"/>
        </w:rPr>
        <w:t>ПОСТАНОВЛЕНИЕ</w:t>
      </w:r>
    </w:p>
    <w:p w:rsidR="00251319" w:rsidRDefault="006242E8" w:rsidP="007D38CA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26</w:t>
      </w:r>
      <w:r w:rsidR="007E0553" w:rsidRPr="007E0553">
        <w:rPr>
          <w:rFonts w:ascii="Times New Roman" w:hAnsi="Times New Roman"/>
          <w:sz w:val="28"/>
          <w:szCs w:val="28"/>
        </w:rPr>
        <w:t xml:space="preserve"> </w:t>
      </w:r>
      <w:r w:rsidR="00F369C9">
        <w:rPr>
          <w:rFonts w:ascii="Times New Roman" w:hAnsi="Times New Roman"/>
          <w:sz w:val="28"/>
          <w:szCs w:val="28"/>
        </w:rPr>
        <w:t>июня</w:t>
      </w:r>
      <w:r w:rsidR="007E0553" w:rsidRPr="007E0553">
        <w:rPr>
          <w:rFonts w:ascii="Times New Roman" w:hAnsi="Times New Roman"/>
          <w:sz w:val="28"/>
          <w:szCs w:val="28"/>
        </w:rPr>
        <w:t xml:space="preserve"> 20</w:t>
      </w:r>
      <w:r w:rsidR="00A35F7B">
        <w:rPr>
          <w:rFonts w:ascii="Times New Roman" w:hAnsi="Times New Roman"/>
          <w:sz w:val="28"/>
          <w:szCs w:val="28"/>
        </w:rPr>
        <w:t>23</w:t>
      </w:r>
      <w:r w:rsidR="007D38CA">
        <w:rPr>
          <w:rFonts w:ascii="Times New Roman" w:hAnsi="Times New Roman"/>
          <w:sz w:val="28"/>
          <w:szCs w:val="28"/>
        </w:rPr>
        <w:t xml:space="preserve"> года</w:t>
      </w:r>
      <w:r w:rsidR="007D38CA">
        <w:rPr>
          <w:rFonts w:ascii="Times New Roman" w:hAnsi="Times New Roman"/>
          <w:sz w:val="28"/>
          <w:szCs w:val="28"/>
        </w:rPr>
        <w:tab/>
      </w:r>
      <w:r w:rsidR="007D38CA">
        <w:rPr>
          <w:rFonts w:ascii="Times New Roman" w:hAnsi="Times New Roman"/>
          <w:sz w:val="28"/>
          <w:szCs w:val="28"/>
        </w:rPr>
        <w:tab/>
      </w:r>
      <w:r w:rsidR="007D38CA">
        <w:rPr>
          <w:rFonts w:ascii="Times New Roman" w:hAnsi="Times New Roman"/>
          <w:sz w:val="28"/>
          <w:szCs w:val="28"/>
        </w:rPr>
        <w:tab/>
      </w:r>
      <w:r w:rsidR="007D38CA">
        <w:rPr>
          <w:rFonts w:ascii="Times New Roman" w:hAnsi="Times New Roman"/>
          <w:sz w:val="28"/>
          <w:szCs w:val="28"/>
        </w:rPr>
        <w:tab/>
      </w:r>
      <w:r w:rsidR="007D38CA">
        <w:rPr>
          <w:rFonts w:ascii="Times New Roman" w:hAnsi="Times New Roman"/>
          <w:sz w:val="28"/>
          <w:szCs w:val="28"/>
        </w:rPr>
        <w:tab/>
      </w:r>
      <w:r w:rsidR="007D38CA">
        <w:rPr>
          <w:rFonts w:ascii="Times New Roman" w:hAnsi="Times New Roman"/>
          <w:sz w:val="28"/>
          <w:szCs w:val="28"/>
        </w:rPr>
        <w:tab/>
      </w:r>
      <w:r w:rsidR="007D38CA">
        <w:rPr>
          <w:rFonts w:ascii="Times New Roman" w:hAnsi="Times New Roman"/>
          <w:sz w:val="28"/>
          <w:szCs w:val="28"/>
        </w:rPr>
        <w:tab/>
      </w:r>
      <w:r w:rsidR="007D38CA">
        <w:rPr>
          <w:rFonts w:ascii="Times New Roman" w:hAnsi="Times New Roman"/>
          <w:sz w:val="28"/>
          <w:szCs w:val="28"/>
        </w:rPr>
        <w:tab/>
      </w:r>
      <w:r w:rsidR="007D38CA">
        <w:rPr>
          <w:rFonts w:ascii="Times New Roman" w:hAnsi="Times New Roman"/>
          <w:sz w:val="28"/>
          <w:szCs w:val="28"/>
        </w:rPr>
        <w:tab/>
      </w:r>
      <w:r w:rsidR="00CF4E48">
        <w:rPr>
          <w:rFonts w:ascii="Times New Roman" w:hAnsi="Times New Roman"/>
          <w:sz w:val="28"/>
          <w:szCs w:val="24"/>
        </w:rPr>
        <w:t xml:space="preserve">№ </w:t>
      </w:r>
      <w:r w:rsidR="00A35F7B">
        <w:rPr>
          <w:rFonts w:ascii="Times New Roman" w:hAnsi="Times New Roman"/>
          <w:sz w:val="28"/>
          <w:szCs w:val="24"/>
        </w:rPr>
        <w:t>2</w:t>
      </w:r>
      <w:r>
        <w:rPr>
          <w:rFonts w:ascii="Times New Roman" w:hAnsi="Times New Roman"/>
          <w:sz w:val="28"/>
          <w:szCs w:val="24"/>
        </w:rPr>
        <w:t>5</w:t>
      </w:r>
      <w:r w:rsidR="00A35F7B">
        <w:rPr>
          <w:rFonts w:ascii="Times New Roman" w:hAnsi="Times New Roman"/>
          <w:sz w:val="28"/>
          <w:szCs w:val="24"/>
        </w:rPr>
        <w:t>-</w:t>
      </w:r>
      <w:r w:rsidR="00680583">
        <w:rPr>
          <w:rFonts w:ascii="Times New Roman" w:hAnsi="Times New Roman"/>
          <w:sz w:val="28"/>
          <w:szCs w:val="24"/>
        </w:rPr>
        <w:t>1</w:t>
      </w:r>
      <w:r w:rsidR="00B45B16">
        <w:rPr>
          <w:rFonts w:ascii="Times New Roman" w:hAnsi="Times New Roman"/>
          <w:sz w:val="28"/>
          <w:szCs w:val="24"/>
        </w:rPr>
        <w:t>2</w:t>
      </w:r>
    </w:p>
    <w:p w:rsidR="007D38CA" w:rsidRDefault="007D38CA" w:rsidP="007D38CA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г.Ростов-на-Дону</w:t>
      </w:r>
    </w:p>
    <w:p w:rsidR="00524CF9" w:rsidRDefault="00524CF9" w:rsidP="007D38C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D38CA" w:rsidRDefault="007D38CA" w:rsidP="007D38CA">
      <w:pPr>
        <w:pStyle w:val="a6"/>
        <w:spacing w:after="0"/>
        <w:ind w:left="1701" w:right="1699"/>
        <w:jc w:val="both"/>
        <w:rPr>
          <w:rFonts w:ascii="Times New Roman" w:hAnsi="Times New Roman"/>
          <w:bCs/>
          <w:sz w:val="28"/>
          <w:szCs w:val="28"/>
        </w:rPr>
      </w:pPr>
      <w:r w:rsidRPr="004812D1">
        <w:rPr>
          <w:rFonts w:ascii="Times New Roman" w:hAnsi="Times New Roman"/>
          <w:b/>
          <w:sz w:val="28"/>
          <w:szCs w:val="28"/>
        </w:rPr>
        <w:t xml:space="preserve">О некоторых условиях проведения предвыборной агитации посредством агитационных публичных мероприятий на территории </w:t>
      </w:r>
      <w:r>
        <w:rPr>
          <w:rFonts w:ascii="Times New Roman" w:hAnsi="Times New Roman"/>
          <w:b/>
          <w:sz w:val="28"/>
          <w:szCs w:val="28"/>
        </w:rPr>
        <w:t>Ворошиловского (западного)</w:t>
      </w:r>
      <w:r w:rsidRPr="004812D1">
        <w:rPr>
          <w:rFonts w:ascii="Times New Roman" w:hAnsi="Times New Roman"/>
          <w:b/>
          <w:sz w:val="28"/>
          <w:szCs w:val="28"/>
        </w:rPr>
        <w:t xml:space="preserve"> одноман</w:t>
      </w:r>
      <w:r>
        <w:rPr>
          <w:rFonts w:ascii="Times New Roman" w:hAnsi="Times New Roman"/>
          <w:b/>
          <w:sz w:val="28"/>
          <w:szCs w:val="28"/>
        </w:rPr>
        <w:t xml:space="preserve">датного избирательного округа № 30 </w:t>
      </w:r>
      <w:r w:rsidRPr="004812D1">
        <w:rPr>
          <w:rFonts w:ascii="Times New Roman" w:hAnsi="Times New Roman"/>
          <w:b/>
          <w:sz w:val="28"/>
          <w:szCs w:val="28"/>
        </w:rPr>
        <w:t>в период избирательной кампании по выборам депутатов Законодательного Собрания Ростовской области седьмого созыва</w:t>
      </w:r>
    </w:p>
    <w:p w:rsidR="007D38CA" w:rsidRDefault="007D38CA" w:rsidP="007D38CA">
      <w:pPr>
        <w:pStyle w:val="a6"/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</w:p>
    <w:p w:rsidR="00950D3F" w:rsidRDefault="004812D1" w:rsidP="007D38CA">
      <w:pPr>
        <w:pStyle w:val="a6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4812D1">
        <w:rPr>
          <w:rFonts w:ascii="Times New Roman" w:hAnsi="Times New Roman"/>
          <w:bCs/>
          <w:sz w:val="28"/>
          <w:szCs w:val="28"/>
        </w:rPr>
        <w:t xml:space="preserve">В соответствии со статьей 53 </w:t>
      </w:r>
      <w:r w:rsidRPr="004812D1">
        <w:rPr>
          <w:rFonts w:ascii="Times New Roman" w:hAnsi="Times New Roman"/>
          <w:sz w:val="28"/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статьей 42 Областного закона от 12.05.2016 № 525-ЗС «О выборах и референдумах в Ростовской области»,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</w:t>
      </w:r>
      <w:r w:rsidR="00950D3F" w:rsidRPr="004812D1">
        <w:rPr>
          <w:rFonts w:ascii="Times New Roman" w:hAnsi="Times New Roman"/>
          <w:sz w:val="28"/>
          <w:szCs w:val="28"/>
        </w:rPr>
        <w:t>,</w:t>
      </w:r>
    </w:p>
    <w:p w:rsidR="007D38CA" w:rsidRPr="004812D1" w:rsidRDefault="007D38CA" w:rsidP="007D38CA">
      <w:pPr>
        <w:pStyle w:val="a6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35F7B" w:rsidRPr="009E1E5A" w:rsidRDefault="00A35F7B" w:rsidP="007D38C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:rsidR="00524CF9" w:rsidRDefault="00A35F7B" w:rsidP="007D38C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:rsidR="00BC369D" w:rsidRDefault="00BC369D" w:rsidP="007D38C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4812D1" w:rsidRPr="004812D1" w:rsidRDefault="004812D1" w:rsidP="007D38CA">
      <w:pPr>
        <w:spacing w:after="0" w:line="240" w:lineRule="auto"/>
        <w:ind w:firstLine="741"/>
        <w:jc w:val="both"/>
        <w:rPr>
          <w:rFonts w:ascii="Times New Roman" w:hAnsi="Times New Roman"/>
          <w:sz w:val="28"/>
          <w:szCs w:val="28"/>
        </w:rPr>
      </w:pPr>
      <w:r w:rsidRPr="004812D1">
        <w:rPr>
          <w:rFonts w:ascii="Times New Roman" w:hAnsi="Times New Roman"/>
          <w:sz w:val="28"/>
          <w:szCs w:val="28"/>
        </w:rPr>
        <w:t>1. Установить время безвозмездного предоставления по заявке зарегистрированного кандидата, избирательного объединения, зарегистрировавшего областной список кандидатов, собственником, владельцем помещения, пригодного для проведения агитационных публичных мероприятий в форме собраний и находящегося в государственной или муниципальной собственности, зарегистрированному кандидату, его доверенным лицам, представителям избирательного объединения для встреч с избирателями на время, указанное в соответствующей заявке, но не более 120 минут на одну встречу.</w:t>
      </w:r>
    </w:p>
    <w:p w:rsidR="004812D1" w:rsidRPr="004812D1" w:rsidRDefault="004812D1" w:rsidP="007D38CA">
      <w:pPr>
        <w:spacing w:after="0" w:line="240" w:lineRule="auto"/>
        <w:ind w:firstLine="741"/>
        <w:jc w:val="both"/>
        <w:rPr>
          <w:rFonts w:ascii="Times New Roman" w:hAnsi="Times New Roman"/>
          <w:sz w:val="28"/>
          <w:szCs w:val="28"/>
        </w:rPr>
      </w:pPr>
      <w:r w:rsidRPr="004812D1">
        <w:rPr>
          <w:rFonts w:ascii="Times New Roman" w:hAnsi="Times New Roman"/>
          <w:sz w:val="28"/>
          <w:szCs w:val="28"/>
        </w:rPr>
        <w:t xml:space="preserve">2. Собственнику, владельцу помещения, указанного в пункте 1 настоящего постановления, а также собственнику, владельцу помещения, находящегося в собственности организации, имеющей на день официального </w:t>
      </w:r>
      <w:r w:rsidRPr="004812D1">
        <w:rPr>
          <w:rFonts w:ascii="Times New Roman" w:hAnsi="Times New Roman"/>
          <w:sz w:val="28"/>
          <w:szCs w:val="28"/>
        </w:rPr>
        <w:lastRenderedPageBreak/>
        <w:t>опубликования (публикации) решения о назначении выборов депутатов Законодательного Собрания Ростовской области седьмого созыва (</w:t>
      </w:r>
      <w:r w:rsidR="000135F5">
        <w:rPr>
          <w:rFonts w:ascii="Times New Roman" w:hAnsi="Times New Roman"/>
          <w:sz w:val="28"/>
          <w:szCs w:val="28"/>
        </w:rPr>
        <w:t>0</w:t>
      </w:r>
      <w:r w:rsidRPr="004812D1">
        <w:rPr>
          <w:rFonts w:ascii="Times New Roman" w:hAnsi="Times New Roman"/>
          <w:sz w:val="28"/>
          <w:szCs w:val="28"/>
        </w:rPr>
        <w:t xml:space="preserve">9 июня 2023 года) в своем уставном (складочном) капитале долю (вклад) Российской Федерации, субъектов Российской Федерации и (или) муниципальных образований, превышающую (превышающий) 30 процентов, предоставившим помещение зарегистрированному кандидату, избирательному объединению, не позднее дня, следующего за днем предоставления помещения, обеспечить предоставление в Территориальную избирательную комиссию </w:t>
      </w:r>
      <w:r>
        <w:rPr>
          <w:rFonts w:ascii="Times New Roman" w:hAnsi="Times New Roman"/>
          <w:sz w:val="28"/>
          <w:szCs w:val="28"/>
        </w:rPr>
        <w:t>Ворошиловского района города Ростова-на-Дону</w:t>
      </w:r>
      <w:r w:rsidRPr="004812D1">
        <w:rPr>
          <w:rFonts w:ascii="Times New Roman" w:hAnsi="Times New Roman"/>
          <w:sz w:val="28"/>
          <w:szCs w:val="28"/>
        </w:rPr>
        <w:t xml:space="preserve"> письменного уведомления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избирательным объединениям, по форме согласно приложению № </w:t>
      </w:r>
      <w:r w:rsidR="000135F5">
        <w:rPr>
          <w:rFonts w:ascii="Times New Roman" w:hAnsi="Times New Roman"/>
          <w:sz w:val="28"/>
          <w:szCs w:val="28"/>
        </w:rPr>
        <w:t>1</w:t>
      </w:r>
      <w:r w:rsidRPr="004812D1">
        <w:rPr>
          <w:rFonts w:ascii="Times New Roman" w:hAnsi="Times New Roman"/>
          <w:sz w:val="28"/>
          <w:szCs w:val="28"/>
        </w:rPr>
        <w:t>.</w:t>
      </w:r>
    </w:p>
    <w:p w:rsidR="004812D1" w:rsidRPr="004812D1" w:rsidRDefault="004812D1" w:rsidP="007D38CA">
      <w:pPr>
        <w:spacing w:after="0" w:line="240" w:lineRule="auto"/>
        <w:ind w:firstLine="741"/>
        <w:jc w:val="both"/>
        <w:rPr>
          <w:rFonts w:ascii="Times New Roman" w:hAnsi="Times New Roman"/>
          <w:sz w:val="28"/>
          <w:szCs w:val="28"/>
        </w:rPr>
      </w:pPr>
      <w:r w:rsidRPr="004812D1">
        <w:rPr>
          <w:rFonts w:ascii="Times New Roman" w:hAnsi="Times New Roman"/>
          <w:sz w:val="28"/>
          <w:szCs w:val="28"/>
        </w:rPr>
        <w:t>3. </w:t>
      </w:r>
      <w:r w:rsidR="007D38CA" w:rsidRPr="007D38CA">
        <w:rPr>
          <w:rFonts w:ascii="Times New Roman" w:hAnsi="Times New Roman"/>
          <w:sz w:val="28"/>
          <w:szCs w:val="28"/>
        </w:rPr>
        <w:t xml:space="preserve">Контрольно-ревизионной службе при Территориальной избирательной комиссии </w:t>
      </w:r>
      <w:r w:rsidR="007D38CA">
        <w:rPr>
          <w:rFonts w:ascii="Times New Roman" w:hAnsi="Times New Roman"/>
          <w:sz w:val="28"/>
          <w:szCs w:val="28"/>
        </w:rPr>
        <w:t>Ворошиловского</w:t>
      </w:r>
      <w:r w:rsidR="007D38CA" w:rsidRPr="007D38CA">
        <w:rPr>
          <w:rFonts w:ascii="Times New Roman" w:hAnsi="Times New Roman"/>
          <w:sz w:val="28"/>
          <w:szCs w:val="28"/>
        </w:rPr>
        <w:t xml:space="preserve"> района города Ростова-на-Дону (руководитель </w:t>
      </w:r>
      <w:r w:rsidR="007D38CA">
        <w:rPr>
          <w:rFonts w:ascii="Times New Roman" w:hAnsi="Times New Roman"/>
          <w:sz w:val="28"/>
          <w:szCs w:val="28"/>
        </w:rPr>
        <w:t>Карелина Д.С.</w:t>
      </w:r>
      <w:r w:rsidR="007D38CA" w:rsidRPr="007D38CA">
        <w:rPr>
          <w:rFonts w:ascii="Times New Roman" w:hAnsi="Times New Roman"/>
          <w:sz w:val="28"/>
          <w:szCs w:val="28"/>
        </w:rPr>
        <w:t xml:space="preserve">) </w:t>
      </w:r>
      <w:r w:rsidRPr="004812D1">
        <w:rPr>
          <w:rFonts w:ascii="Times New Roman" w:hAnsi="Times New Roman"/>
          <w:sz w:val="28"/>
          <w:szCs w:val="28"/>
        </w:rPr>
        <w:t xml:space="preserve"> в течение двух суток с момента получения письменного уведомления, указанного в пункте 2 настоящего постановления, обеспечить размещение содержащей</w:t>
      </w:r>
      <w:r w:rsidR="007D38CA">
        <w:rPr>
          <w:rFonts w:ascii="Times New Roman" w:hAnsi="Times New Roman"/>
          <w:sz w:val="28"/>
          <w:szCs w:val="28"/>
        </w:rPr>
        <w:t>ся в нем информации</w:t>
      </w:r>
      <w:r w:rsidRPr="004812D1">
        <w:rPr>
          <w:rFonts w:ascii="Times New Roman" w:hAnsi="Times New Roman"/>
          <w:sz w:val="28"/>
          <w:szCs w:val="28"/>
        </w:rPr>
        <w:t xml:space="preserve"> на сайте </w:t>
      </w:r>
      <w:r w:rsidR="004D255D">
        <w:rPr>
          <w:rFonts w:ascii="Times New Roman" w:hAnsi="Times New Roman"/>
          <w:sz w:val="28"/>
          <w:szCs w:val="28"/>
        </w:rPr>
        <w:t>О</w:t>
      </w:r>
      <w:r w:rsidRPr="004812D1">
        <w:rPr>
          <w:rFonts w:ascii="Times New Roman" w:hAnsi="Times New Roman"/>
          <w:sz w:val="28"/>
          <w:szCs w:val="28"/>
        </w:rPr>
        <w:t xml:space="preserve">кружной избирательной комиссии </w:t>
      </w:r>
      <w:r w:rsidR="004D255D">
        <w:rPr>
          <w:rFonts w:ascii="Times New Roman" w:hAnsi="Times New Roman"/>
          <w:sz w:val="28"/>
          <w:szCs w:val="28"/>
        </w:rPr>
        <w:t xml:space="preserve">по </w:t>
      </w:r>
      <w:r w:rsidR="004D255D">
        <w:rPr>
          <w:rFonts w:ascii="Times New Roman" w:hAnsi="Times New Roman"/>
          <w:bCs/>
          <w:sz w:val="28"/>
          <w:szCs w:val="28"/>
        </w:rPr>
        <w:t>Ворошиловскому (западному) одномандатному избирательному округу</w:t>
      </w:r>
      <w:r w:rsidR="007D38CA" w:rsidRPr="007D38CA">
        <w:rPr>
          <w:rFonts w:ascii="Times New Roman" w:hAnsi="Times New Roman"/>
          <w:bCs/>
          <w:sz w:val="28"/>
          <w:szCs w:val="28"/>
        </w:rPr>
        <w:t xml:space="preserve"> № 30</w:t>
      </w:r>
      <w:r w:rsidRPr="004812D1">
        <w:rPr>
          <w:rFonts w:ascii="Times New Roman" w:hAnsi="Times New Roman"/>
          <w:bCs/>
          <w:sz w:val="28"/>
          <w:szCs w:val="28"/>
        </w:rPr>
        <w:t xml:space="preserve"> </w:t>
      </w:r>
      <w:r w:rsidRPr="004812D1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в разделе «Информационное обеспечение» по форме согласно приложению № </w:t>
      </w:r>
      <w:r w:rsidR="000135F5">
        <w:rPr>
          <w:rFonts w:ascii="Times New Roman" w:hAnsi="Times New Roman"/>
          <w:sz w:val="28"/>
          <w:szCs w:val="28"/>
        </w:rPr>
        <w:t>2</w:t>
      </w:r>
      <w:r w:rsidRPr="004812D1">
        <w:rPr>
          <w:rFonts w:ascii="Times New Roman" w:hAnsi="Times New Roman"/>
          <w:sz w:val="28"/>
          <w:szCs w:val="28"/>
        </w:rPr>
        <w:t>.</w:t>
      </w:r>
    </w:p>
    <w:p w:rsidR="004812D1" w:rsidRPr="004812D1" w:rsidRDefault="004D255D" w:rsidP="007D38CA">
      <w:pPr>
        <w:pStyle w:val="aa"/>
        <w:spacing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4</w:t>
      </w:r>
      <w:r w:rsidR="004812D1" w:rsidRPr="004812D1">
        <w:rPr>
          <w:bCs/>
          <w:sz w:val="28"/>
          <w:szCs w:val="28"/>
        </w:rPr>
        <w:t xml:space="preserve">. Опубликовать настоящее постановление в газете </w:t>
      </w:r>
      <w:r w:rsidRPr="004D255D">
        <w:rPr>
          <w:bCs/>
          <w:sz w:val="28"/>
          <w:szCs w:val="28"/>
        </w:rPr>
        <w:t>«Ростов официальный»</w:t>
      </w:r>
      <w:r w:rsidR="004812D1" w:rsidRPr="004812D1">
        <w:rPr>
          <w:bCs/>
          <w:sz w:val="28"/>
          <w:szCs w:val="28"/>
        </w:rPr>
        <w:t xml:space="preserve"> и </w:t>
      </w:r>
      <w:r w:rsidR="000135F5">
        <w:rPr>
          <w:bCs/>
          <w:sz w:val="28"/>
          <w:szCs w:val="28"/>
        </w:rPr>
        <w:t>р</w:t>
      </w:r>
      <w:r w:rsidR="000135F5" w:rsidRPr="000135F5">
        <w:rPr>
          <w:bCs/>
          <w:sz w:val="28"/>
          <w:szCs w:val="28"/>
        </w:rPr>
        <w:t>азместить на официальных сайтах Территориальной избирательной комиссии Ворошиловского района г</w:t>
      </w:r>
      <w:r w:rsidR="000135F5">
        <w:rPr>
          <w:bCs/>
          <w:sz w:val="28"/>
          <w:szCs w:val="28"/>
        </w:rPr>
        <w:t>орода Ростова-на-Дону и Окружной избирательной комиссии</w:t>
      </w:r>
      <w:r w:rsidR="000135F5" w:rsidRPr="000135F5">
        <w:rPr>
          <w:bCs/>
          <w:sz w:val="28"/>
          <w:szCs w:val="28"/>
        </w:rPr>
        <w:t xml:space="preserve"> по Ворошиловскому (западному) одномандатному изби</w:t>
      </w:r>
      <w:r w:rsidR="000135F5">
        <w:rPr>
          <w:bCs/>
          <w:sz w:val="28"/>
          <w:szCs w:val="28"/>
        </w:rPr>
        <w:t xml:space="preserve">рательному округу № 30 </w:t>
      </w:r>
      <w:r w:rsidR="000135F5" w:rsidRPr="000135F5">
        <w:rPr>
          <w:bCs/>
          <w:sz w:val="28"/>
          <w:szCs w:val="28"/>
        </w:rPr>
        <w:t>в информационно-телекоммуникационной сети «Интернет»</w:t>
      </w:r>
      <w:r w:rsidR="004812D1" w:rsidRPr="004812D1">
        <w:rPr>
          <w:bCs/>
          <w:sz w:val="28"/>
          <w:szCs w:val="28"/>
        </w:rPr>
        <w:t>.</w:t>
      </w:r>
    </w:p>
    <w:p w:rsidR="004812D1" w:rsidRPr="004812D1" w:rsidRDefault="004812D1" w:rsidP="007D38CA">
      <w:pPr>
        <w:pStyle w:val="aa"/>
        <w:spacing w:line="240" w:lineRule="auto"/>
        <w:rPr>
          <w:bCs/>
          <w:sz w:val="28"/>
          <w:szCs w:val="28"/>
        </w:rPr>
      </w:pPr>
      <w:r w:rsidRPr="004812D1">
        <w:rPr>
          <w:bCs/>
          <w:sz w:val="28"/>
          <w:szCs w:val="28"/>
        </w:rPr>
        <w:t>7. Контроль за выполнением настоящего постановления возложить</w:t>
      </w:r>
      <w:r w:rsidR="007604C2">
        <w:rPr>
          <w:bCs/>
          <w:sz w:val="28"/>
          <w:szCs w:val="28"/>
        </w:rPr>
        <w:t xml:space="preserve"> </w:t>
      </w:r>
      <w:r w:rsidRPr="004812D1">
        <w:rPr>
          <w:bCs/>
          <w:sz w:val="28"/>
          <w:szCs w:val="28"/>
        </w:rPr>
        <w:t xml:space="preserve">на </w:t>
      </w:r>
      <w:r w:rsidR="000135F5" w:rsidRPr="000135F5">
        <w:rPr>
          <w:bCs/>
          <w:sz w:val="28"/>
          <w:szCs w:val="28"/>
        </w:rPr>
        <w:t>заместителя председателя Территориальной избирательной комиссии Ворошиловского района города Ростова-на-Дону Карелину Д.С.</w:t>
      </w:r>
    </w:p>
    <w:p w:rsidR="000654C6" w:rsidRDefault="000654C6" w:rsidP="007D38C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812D1" w:rsidRDefault="004812D1" w:rsidP="007D38C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812D1" w:rsidRDefault="004812D1" w:rsidP="007D38C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9490E" w:rsidRPr="002D4388" w:rsidRDefault="0049490E" w:rsidP="007D38C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D4388">
        <w:rPr>
          <w:rFonts w:ascii="Times New Roman" w:hAnsi="Times New Roman"/>
          <w:sz w:val="28"/>
          <w:szCs w:val="28"/>
        </w:rPr>
        <w:t>Председатель комисси</w:t>
      </w:r>
      <w:r w:rsidR="000135F5">
        <w:rPr>
          <w:rFonts w:ascii="Times New Roman" w:hAnsi="Times New Roman"/>
          <w:sz w:val="28"/>
          <w:szCs w:val="28"/>
        </w:rPr>
        <w:t>и</w:t>
      </w:r>
      <w:r w:rsidR="000135F5">
        <w:rPr>
          <w:rFonts w:ascii="Times New Roman" w:hAnsi="Times New Roman"/>
          <w:sz w:val="28"/>
          <w:szCs w:val="28"/>
        </w:rPr>
        <w:tab/>
      </w:r>
      <w:r w:rsidR="000135F5">
        <w:rPr>
          <w:rFonts w:ascii="Times New Roman" w:hAnsi="Times New Roman"/>
          <w:sz w:val="28"/>
          <w:szCs w:val="28"/>
        </w:rPr>
        <w:tab/>
      </w:r>
      <w:r w:rsidR="000135F5">
        <w:rPr>
          <w:rFonts w:ascii="Times New Roman" w:hAnsi="Times New Roman"/>
          <w:sz w:val="28"/>
          <w:szCs w:val="28"/>
        </w:rPr>
        <w:tab/>
      </w:r>
      <w:r w:rsidR="000135F5">
        <w:rPr>
          <w:rFonts w:ascii="Times New Roman" w:hAnsi="Times New Roman"/>
          <w:sz w:val="28"/>
          <w:szCs w:val="28"/>
        </w:rPr>
        <w:tab/>
      </w:r>
      <w:r w:rsidR="000135F5">
        <w:rPr>
          <w:rFonts w:ascii="Times New Roman" w:hAnsi="Times New Roman"/>
          <w:sz w:val="28"/>
          <w:szCs w:val="28"/>
        </w:rPr>
        <w:tab/>
      </w:r>
      <w:r w:rsidR="000135F5">
        <w:rPr>
          <w:rFonts w:ascii="Times New Roman" w:hAnsi="Times New Roman"/>
          <w:sz w:val="28"/>
          <w:szCs w:val="28"/>
        </w:rPr>
        <w:tab/>
      </w:r>
      <w:r w:rsidR="000135F5">
        <w:rPr>
          <w:rFonts w:ascii="Times New Roman" w:hAnsi="Times New Roman"/>
          <w:sz w:val="28"/>
          <w:szCs w:val="28"/>
        </w:rPr>
        <w:tab/>
      </w:r>
      <w:r w:rsidR="000654C6">
        <w:rPr>
          <w:rFonts w:ascii="Times New Roman" w:hAnsi="Times New Roman"/>
          <w:sz w:val="28"/>
          <w:szCs w:val="28"/>
        </w:rPr>
        <w:t>В</w:t>
      </w:r>
      <w:r w:rsidRPr="002D4388">
        <w:rPr>
          <w:rFonts w:ascii="Times New Roman" w:hAnsi="Times New Roman"/>
          <w:sz w:val="28"/>
          <w:szCs w:val="28"/>
        </w:rPr>
        <w:t>.А.</w:t>
      </w:r>
      <w:r w:rsidR="00AB6567">
        <w:rPr>
          <w:rFonts w:ascii="Times New Roman" w:hAnsi="Times New Roman"/>
          <w:sz w:val="28"/>
          <w:szCs w:val="28"/>
        </w:rPr>
        <w:t xml:space="preserve"> </w:t>
      </w:r>
      <w:r w:rsidR="000654C6">
        <w:rPr>
          <w:rFonts w:ascii="Times New Roman" w:hAnsi="Times New Roman"/>
          <w:sz w:val="28"/>
          <w:szCs w:val="28"/>
        </w:rPr>
        <w:t>Колупаев</w:t>
      </w:r>
    </w:p>
    <w:p w:rsidR="0049490E" w:rsidRPr="002D4388" w:rsidRDefault="0049490E" w:rsidP="007D38C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654C6" w:rsidRDefault="000654C6" w:rsidP="007D38C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53286" w:rsidRDefault="00553286" w:rsidP="007D38CA">
      <w:pPr>
        <w:spacing w:after="0" w:line="240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092E68" w:rsidRDefault="000135F5" w:rsidP="007D38C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A35F7B">
        <w:rPr>
          <w:rFonts w:ascii="Times New Roman" w:hAnsi="Times New Roman"/>
          <w:sz w:val="28"/>
          <w:szCs w:val="28"/>
        </w:rPr>
        <w:t>М.В. Зайцева</w:t>
      </w:r>
    </w:p>
    <w:p w:rsidR="008F3FB1" w:rsidRPr="00092E68" w:rsidRDefault="008F3FB1" w:rsidP="007D38CA">
      <w:pPr>
        <w:spacing w:after="0" w:line="240" w:lineRule="auto"/>
        <w:rPr>
          <w:rFonts w:ascii="Times New Roman" w:hAnsi="Times New Roman"/>
          <w:sz w:val="28"/>
          <w:szCs w:val="20"/>
        </w:rPr>
      </w:pPr>
    </w:p>
    <w:p w:rsidR="009C558B" w:rsidRDefault="009C558B" w:rsidP="007D38C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22A39" w:rsidRDefault="00322A39" w:rsidP="007D38C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22A39" w:rsidRDefault="00322A39" w:rsidP="007D38C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322A39" w:rsidSect="007D38CA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0028" w:rsidRDefault="00D10028" w:rsidP="00F65BEB">
      <w:pPr>
        <w:spacing w:after="0" w:line="240" w:lineRule="auto"/>
      </w:pPr>
      <w:r>
        <w:separator/>
      </w:r>
    </w:p>
  </w:endnote>
  <w:endnote w:type="continuationSeparator" w:id="0">
    <w:p w:rsidR="00D10028" w:rsidRDefault="00D1002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0028" w:rsidRDefault="00D10028" w:rsidP="00F65BEB">
      <w:pPr>
        <w:spacing w:after="0" w:line="240" w:lineRule="auto"/>
      </w:pPr>
      <w:r>
        <w:separator/>
      </w:r>
    </w:p>
  </w:footnote>
  <w:footnote w:type="continuationSeparator" w:id="0">
    <w:p w:rsidR="00D10028" w:rsidRDefault="00D1002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B4308"/>
    <w:multiLevelType w:val="hybridMultilevel"/>
    <w:tmpl w:val="2E0AAA5A"/>
    <w:lvl w:ilvl="0" w:tplc="D9CCF29C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63C2357"/>
    <w:multiLevelType w:val="hybridMultilevel"/>
    <w:tmpl w:val="EA9C021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0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8"/>
  </w:num>
  <w:num w:numId="4">
    <w:abstractNumId w:val="14"/>
  </w:num>
  <w:num w:numId="5">
    <w:abstractNumId w:val="8"/>
  </w:num>
  <w:num w:numId="6">
    <w:abstractNumId w:val="4"/>
  </w:num>
  <w:num w:numId="7">
    <w:abstractNumId w:val="2"/>
  </w:num>
  <w:num w:numId="8">
    <w:abstractNumId w:val="20"/>
  </w:num>
  <w:num w:numId="9">
    <w:abstractNumId w:val="21"/>
  </w:num>
  <w:num w:numId="10">
    <w:abstractNumId w:val="7"/>
  </w:num>
  <w:num w:numId="11">
    <w:abstractNumId w:val="12"/>
  </w:num>
  <w:num w:numId="12">
    <w:abstractNumId w:val="1"/>
  </w:num>
  <w:num w:numId="13">
    <w:abstractNumId w:val="11"/>
  </w:num>
  <w:num w:numId="14">
    <w:abstractNumId w:val="10"/>
  </w:num>
  <w:num w:numId="15">
    <w:abstractNumId w:val="15"/>
  </w:num>
  <w:num w:numId="16">
    <w:abstractNumId w:val="16"/>
  </w:num>
  <w:num w:numId="17">
    <w:abstractNumId w:val="17"/>
  </w:num>
  <w:num w:numId="18">
    <w:abstractNumId w:val="9"/>
  </w:num>
  <w:num w:numId="19">
    <w:abstractNumId w:val="5"/>
  </w:num>
  <w:num w:numId="20">
    <w:abstractNumId w:val="3"/>
  </w:num>
  <w:num w:numId="21">
    <w:abstractNumId w:val="19"/>
  </w:num>
  <w:num w:numId="22">
    <w:abstractNumId w:val="1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32B5"/>
    <w:rsid w:val="00001FA3"/>
    <w:rsid w:val="000135F5"/>
    <w:rsid w:val="00017D45"/>
    <w:rsid w:val="00025CFD"/>
    <w:rsid w:val="00037DEE"/>
    <w:rsid w:val="00041748"/>
    <w:rsid w:val="00041935"/>
    <w:rsid w:val="00044C2C"/>
    <w:rsid w:val="0004590E"/>
    <w:rsid w:val="00046358"/>
    <w:rsid w:val="00047D3A"/>
    <w:rsid w:val="00050CA9"/>
    <w:rsid w:val="00062A97"/>
    <w:rsid w:val="00064EDA"/>
    <w:rsid w:val="000654C6"/>
    <w:rsid w:val="00067544"/>
    <w:rsid w:val="00071D08"/>
    <w:rsid w:val="000874D2"/>
    <w:rsid w:val="00092E68"/>
    <w:rsid w:val="000A1B11"/>
    <w:rsid w:val="000A5F72"/>
    <w:rsid w:val="000B5C6A"/>
    <w:rsid w:val="000D1DB5"/>
    <w:rsid w:val="000D1FC2"/>
    <w:rsid w:val="001041D0"/>
    <w:rsid w:val="00104D8B"/>
    <w:rsid w:val="001145BC"/>
    <w:rsid w:val="0011563D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C0CE1"/>
    <w:rsid w:val="001C2BA3"/>
    <w:rsid w:val="001C2FE9"/>
    <w:rsid w:val="001C50C5"/>
    <w:rsid w:val="001D0942"/>
    <w:rsid w:val="001D2135"/>
    <w:rsid w:val="001D5A7C"/>
    <w:rsid w:val="001E4761"/>
    <w:rsid w:val="001E4F64"/>
    <w:rsid w:val="001E5856"/>
    <w:rsid w:val="001F1F0E"/>
    <w:rsid w:val="001F48E1"/>
    <w:rsid w:val="002000CA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A360C"/>
    <w:rsid w:val="002A7644"/>
    <w:rsid w:val="002A7F28"/>
    <w:rsid w:val="002B461C"/>
    <w:rsid w:val="002B5AFE"/>
    <w:rsid w:val="002C229F"/>
    <w:rsid w:val="002C2AC1"/>
    <w:rsid w:val="002C3700"/>
    <w:rsid w:val="002C5A28"/>
    <w:rsid w:val="002D4388"/>
    <w:rsid w:val="002D682B"/>
    <w:rsid w:val="002E1879"/>
    <w:rsid w:val="002E22E8"/>
    <w:rsid w:val="002E3144"/>
    <w:rsid w:val="002F3E88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58D9"/>
    <w:rsid w:val="004171AF"/>
    <w:rsid w:val="00422B29"/>
    <w:rsid w:val="00442C37"/>
    <w:rsid w:val="00442FD5"/>
    <w:rsid w:val="004433D1"/>
    <w:rsid w:val="00444A11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812D1"/>
    <w:rsid w:val="00490266"/>
    <w:rsid w:val="004905FB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55D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24CF9"/>
    <w:rsid w:val="00536BAB"/>
    <w:rsid w:val="00540C2E"/>
    <w:rsid w:val="005414F5"/>
    <w:rsid w:val="00541F37"/>
    <w:rsid w:val="00545925"/>
    <w:rsid w:val="005478F3"/>
    <w:rsid w:val="00551A49"/>
    <w:rsid w:val="00552EE8"/>
    <w:rsid w:val="00553286"/>
    <w:rsid w:val="0055353C"/>
    <w:rsid w:val="005622D7"/>
    <w:rsid w:val="005627FA"/>
    <w:rsid w:val="00563204"/>
    <w:rsid w:val="005667D2"/>
    <w:rsid w:val="00571836"/>
    <w:rsid w:val="00572B6D"/>
    <w:rsid w:val="005740A3"/>
    <w:rsid w:val="005743CA"/>
    <w:rsid w:val="005757E6"/>
    <w:rsid w:val="00577BE0"/>
    <w:rsid w:val="00580CD2"/>
    <w:rsid w:val="00582A6D"/>
    <w:rsid w:val="0058339B"/>
    <w:rsid w:val="005865CC"/>
    <w:rsid w:val="005A30EA"/>
    <w:rsid w:val="005B126B"/>
    <w:rsid w:val="005B6856"/>
    <w:rsid w:val="005C2721"/>
    <w:rsid w:val="005D1B0B"/>
    <w:rsid w:val="005D57DA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42E8"/>
    <w:rsid w:val="00626026"/>
    <w:rsid w:val="006266B2"/>
    <w:rsid w:val="00627106"/>
    <w:rsid w:val="00634D38"/>
    <w:rsid w:val="00635CCD"/>
    <w:rsid w:val="006468FD"/>
    <w:rsid w:val="00646946"/>
    <w:rsid w:val="006527B0"/>
    <w:rsid w:val="00661F5C"/>
    <w:rsid w:val="00662730"/>
    <w:rsid w:val="00670C39"/>
    <w:rsid w:val="0067251D"/>
    <w:rsid w:val="00675B28"/>
    <w:rsid w:val="00680583"/>
    <w:rsid w:val="00680594"/>
    <w:rsid w:val="00682940"/>
    <w:rsid w:val="00683613"/>
    <w:rsid w:val="00684AB7"/>
    <w:rsid w:val="00692B7F"/>
    <w:rsid w:val="00692FEF"/>
    <w:rsid w:val="0069481F"/>
    <w:rsid w:val="00695F7F"/>
    <w:rsid w:val="0069653B"/>
    <w:rsid w:val="006A51FA"/>
    <w:rsid w:val="006A522E"/>
    <w:rsid w:val="006B1ACC"/>
    <w:rsid w:val="006B4BF9"/>
    <w:rsid w:val="006C6278"/>
    <w:rsid w:val="006E262A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2FA8"/>
    <w:rsid w:val="007151D7"/>
    <w:rsid w:val="00723439"/>
    <w:rsid w:val="00724CB7"/>
    <w:rsid w:val="00726CCC"/>
    <w:rsid w:val="007414FA"/>
    <w:rsid w:val="00741B2C"/>
    <w:rsid w:val="00756858"/>
    <w:rsid w:val="007604C2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D187A"/>
    <w:rsid w:val="007D29EF"/>
    <w:rsid w:val="007D3513"/>
    <w:rsid w:val="007D38CA"/>
    <w:rsid w:val="007D4FAC"/>
    <w:rsid w:val="007D5E0C"/>
    <w:rsid w:val="007E0553"/>
    <w:rsid w:val="007E095C"/>
    <w:rsid w:val="007E230F"/>
    <w:rsid w:val="007E47E4"/>
    <w:rsid w:val="007E7446"/>
    <w:rsid w:val="007E7D6D"/>
    <w:rsid w:val="007F0F79"/>
    <w:rsid w:val="007F24C4"/>
    <w:rsid w:val="007F42C5"/>
    <w:rsid w:val="007F54B4"/>
    <w:rsid w:val="007F555A"/>
    <w:rsid w:val="00820092"/>
    <w:rsid w:val="00821489"/>
    <w:rsid w:val="00825834"/>
    <w:rsid w:val="00827AFA"/>
    <w:rsid w:val="00837394"/>
    <w:rsid w:val="00844CF2"/>
    <w:rsid w:val="00847459"/>
    <w:rsid w:val="00853689"/>
    <w:rsid w:val="008551FE"/>
    <w:rsid w:val="0085761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FE6"/>
    <w:rsid w:val="008A1293"/>
    <w:rsid w:val="008B3045"/>
    <w:rsid w:val="008C6708"/>
    <w:rsid w:val="008E0715"/>
    <w:rsid w:val="008E5C7C"/>
    <w:rsid w:val="008F2E9F"/>
    <w:rsid w:val="008F3FB1"/>
    <w:rsid w:val="008F4332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0D3F"/>
    <w:rsid w:val="00953671"/>
    <w:rsid w:val="00961B8F"/>
    <w:rsid w:val="00964128"/>
    <w:rsid w:val="00970020"/>
    <w:rsid w:val="00972EE8"/>
    <w:rsid w:val="0098724F"/>
    <w:rsid w:val="00990FBB"/>
    <w:rsid w:val="00991C9E"/>
    <w:rsid w:val="00994E42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A0431B"/>
    <w:rsid w:val="00A106B6"/>
    <w:rsid w:val="00A169F0"/>
    <w:rsid w:val="00A16D6C"/>
    <w:rsid w:val="00A22A62"/>
    <w:rsid w:val="00A31A7B"/>
    <w:rsid w:val="00A33224"/>
    <w:rsid w:val="00A35F7B"/>
    <w:rsid w:val="00A4255A"/>
    <w:rsid w:val="00A50B37"/>
    <w:rsid w:val="00A55D70"/>
    <w:rsid w:val="00A6542F"/>
    <w:rsid w:val="00A66335"/>
    <w:rsid w:val="00A754B8"/>
    <w:rsid w:val="00A772A6"/>
    <w:rsid w:val="00A90840"/>
    <w:rsid w:val="00A9506A"/>
    <w:rsid w:val="00A96D51"/>
    <w:rsid w:val="00AA29DD"/>
    <w:rsid w:val="00AA3372"/>
    <w:rsid w:val="00AA6C4F"/>
    <w:rsid w:val="00AB1C29"/>
    <w:rsid w:val="00AB33D5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24710"/>
    <w:rsid w:val="00B30CA7"/>
    <w:rsid w:val="00B30E71"/>
    <w:rsid w:val="00B33AE7"/>
    <w:rsid w:val="00B34E13"/>
    <w:rsid w:val="00B41EB9"/>
    <w:rsid w:val="00B442A6"/>
    <w:rsid w:val="00B45B1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369D"/>
    <w:rsid w:val="00BC45AF"/>
    <w:rsid w:val="00BD130D"/>
    <w:rsid w:val="00BD4E19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468D"/>
    <w:rsid w:val="00C6247D"/>
    <w:rsid w:val="00C638BA"/>
    <w:rsid w:val="00C72AF1"/>
    <w:rsid w:val="00C72C9E"/>
    <w:rsid w:val="00C75F42"/>
    <w:rsid w:val="00C80535"/>
    <w:rsid w:val="00C8342F"/>
    <w:rsid w:val="00C84948"/>
    <w:rsid w:val="00C84AED"/>
    <w:rsid w:val="00C955B9"/>
    <w:rsid w:val="00C972CB"/>
    <w:rsid w:val="00CA0C16"/>
    <w:rsid w:val="00CA140D"/>
    <w:rsid w:val="00CA27A5"/>
    <w:rsid w:val="00CA7DEA"/>
    <w:rsid w:val="00CB3265"/>
    <w:rsid w:val="00CC3D65"/>
    <w:rsid w:val="00CC6602"/>
    <w:rsid w:val="00CC7A75"/>
    <w:rsid w:val="00CD0319"/>
    <w:rsid w:val="00CE12A3"/>
    <w:rsid w:val="00CF4E48"/>
    <w:rsid w:val="00D024FD"/>
    <w:rsid w:val="00D0262A"/>
    <w:rsid w:val="00D02EE8"/>
    <w:rsid w:val="00D10028"/>
    <w:rsid w:val="00D12901"/>
    <w:rsid w:val="00D1404E"/>
    <w:rsid w:val="00D238BC"/>
    <w:rsid w:val="00D4068E"/>
    <w:rsid w:val="00D44575"/>
    <w:rsid w:val="00D44CFF"/>
    <w:rsid w:val="00D45ACF"/>
    <w:rsid w:val="00D53E7E"/>
    <w:rsid w:val="00D67A12"/>
    <w:rsid w:val="00D72D33"/>
    <w:rsid w:val="00D75839"/>
    <w:rsid w:val="00D76743"/>
    <w:rsid w:val="00D80591"/>
    <w:rsid w:val="00D81DD7"/>
    <w:rsid w:val="00D8517D"/>
    <w:rsid w:val="00D912A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E00388"/>
    <w:rsid w:val="00E047F6"/>
    <w:rsid w:val="00E0664B"/>
    <w:rsid w:val="00E06B08"/>
    <w:rsid w:val="00E15B61"/>
    <w:rsid w:val="00E217B3"/>
    <w:rsid w:val="00E25C3A"/>
    <w:rsid w:val="00E273D9"/>
    <w:rsid w:val="00E27AFC"/>
    <w:rsid w:val="00E36AC9"/>
    <w:rsid w:val="00E45A47"/>
    <w:rsid w:val="00E536F7"/>
    <w:rsid w:val="00E53BB9"/>
    <w:rsid w:val="00E53E0A"/>
    <w:rsid w:val="00E55198"/>
    <w:rsid w:val="00E61C37"/>
    <w:rsid w:val="00E74B9A"/>
    <w:rsid w:val="00E77D55"/>
    <w:rsid w:val="00E80E49"/>
    <w:rsid w:val="00E825BA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F7C3D"/>
    <w:rsid w:val="00F01A87"/>
    <w:rsid w:val="00F10566"/>
    <w:rsid w:val="00F14E26"/>
    <w:rsid w:val="00F22AE9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6285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D7E93"/>
    <w:rsid w:val="00FE017D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BAB9A33C-4B5F-45B9-9D23-B1A7DDEF2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A35F7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Неразрешенное упоминание"/>
    <w:uiPriority w:val="99"/>
    <w:semiHidden/>
    <w:unhideWhenUsed/>
    <w:rsid w:val="006242E8"/>
    <w:rPr>
      <w:color w:val="605E5C"/>
      <w:shd w:val="clear" w:color="auto" w:fill="E1DFDD"/>
    </w:rPr>
  </w:style>
  <w:style w:type="paragraph" w:styleId="20">
    <w:name w:val="Body Text Indent 2"/>
    <w:basedOn w:val="a"/>
    <w:link w:val="21"/>
    <w:uiPriority w:val="99"/>
    <w:unhideWhenUsed/>
    <w:rsid w:val="00092E68"/>
    <w:pPr>
      <w:spacing w:after="120" w:line="480" w:lineRule="auto"/>
      <w:ind w:left="283"/>
    </w:pPr>
    <w:rPr>
      <w:rFonts w:ascii="Times New Roman" w:hAnsi="Times New Roman"/>
      <w:sz w:val="28"/>
      <w:szCs w:val="20"/>
    </w:rPr>
  </w:style>
  <w:style w:type="character" w:customStyle="1" w:styleId="21">
    <w:name w:val="Основной текст с отступом 2 Знак"/>
    <w:link w:val="20"/>
    <w:uiPriority w:val="99"/>
    <w:rsid w:val="00092E68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9FE64F-4F36-40E5-94BE-302345967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585</Words>
  <Characters>3337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cp:keywords/>
  <cp:lastModifiedBy>Ворошиловская ТИК</cp:lastModifiedBy>
  <cp:revision>4</cp:revision>
  <cp:lastPrinted>2018-06-20T07:09:00Z</cp:lastPrinted>
  <dcterms:created xsi:type="dcterms:W3CDTF">2023-07-03T14:38:00Z</dcterms:created>
  <dcterms:modified xsi:type="dcterms:W3CDTF">2023-07-06T08:31:00Z</dcterms:modified>
</cp:coreProperties>
</file>