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8FB4C" w14:textId="6ADE06C8" w:rsidR="0050656B" w:rsidRPr="007911AA" w:rsidRDefault="005B4A76" w:rsidP="006A4D00">
      <w:pPr>
        <w:spacing w:line="276" w:lineRule="auto"/>
        <w:jc w:val="center"/>
        <w:rPr>
          <w:sz w:val="30"/>
          <w:szCs w:val="30"/>
        </w:rPr>
      </w:pPr>
      <w:r w:rsidRPr="007911AA">
        <w:rPr>
          <w:noProof/>
          <w:sz w:val="30"/>
          <w:szCs w:val="30"/>
        </w:rPr>
        <w:drawing>
          <wp:inline distT="0" distB="0" distL="0" distR="0" wp14:anchorId="401F1634" wp14:editId="62B7176C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D7BBB" w14:textId="77777777" w:rsidR="0050656B" w:rsidRPr="007911AA" w:rsidRDefault="0050656B" w:rsidP="006A4D00">
      <w:pPr>
        <w:spacing w:line="276" w:lineRule="auto"/>
        <w:jc w:val="center"/>
        <w:rPr>
          <w:b/>
          <w:sz w:val="30"/>
          <w:szCs w:val="30"/>
        </w:rPr>
      </w:pPr>
      <w:r w:rsidRPr="007911AA">
        <w:rPr>
          <w:b/>
          <w:sz w:val="30"/>
          <w:szCs w:val="30"/>
        </w:rPr>
        <w:t>ТЕРРИТОРИАЛЬНАЯ   ИЗБИРАТЕЛЬНАЯ   КОМИССИЯ</w:t>
      </w:r>
    </w:p>
    <w:p w14:paraId="3040AF11" w14:textId="77777777" w:rsidR="0050656B" w:rsidRPr="007911AA" w:rsidRDefault="001E39BC" w:rsidP="006A4D00">
      <w:pPr>
        <w:pBdr>
          <w:bottom w:val="double" w:sz="4" w:space="1" w:color="auto"/>
        </w:pBdr>
        <w:spacing w:line="276" w:lineRule="auto"/>
        <w:jc w:val="center"/>
        <w:rPr>
          <w:b/>
          <w:sz w:val="30"/>
          <w:szCs w:val="30"/>
        </w:rPr>
      </w:pPr>
      <w:r w:rsidRPr="007911AA">
        <w:rPr>
          <w:b/>
          <w:sz w:val="30"/>
          <w:szCs w:val="30"/>
        </w:rPr>
        <w:t xml:space="preserve">ВОРОШИЛОВСКОГО   РАЙОНА   ГОРОДА   </w:t>
      </w:r>
      <w:r w:rsidR="0050656B" w:rsidRPr="007911AA">
        <w:rPr>
          <w:b/>
          <w:sz w:val="30"/>
          <w:szCs w:val="30"/>
        </w:rPr>
        <w:t>РОСТОВА-НА-ДОНУ</w:t>
      </w:r>
    </w:p>
    <w:p w14:paraId="3C88FC03" w14:textId="77777777" w:rsidR="0097784A" w:rsidRPr="007911AA" w:rsidRDefault="0097784A" w:rsidP="006A4D00">
      <w:pPr>
        <w:keepNext/>
        <w:spacing w:before="240" w:line="276" w:lineRule="auto"/>
        <w:jc w:val="center"/>
        <w:outlineLvl w:val="0"/>
        <w:rPr>
          <w:rFonts w:cs="Arial"/>
          <w:b/>
          <w:bCs/>
          <w:kern w:val="32"/>
          <w:sz w:val="28"/>
          <w:szCs w:val="28"/>
        </w:rPr>
      </w:pPr>
      <w:r w:rsidRPr="007911AA">
        <w:rPr>
          <w:rFonts w:cs="Arial"/>
          <w:b/>
          <w:bCs/>
          <w:kern w:val="32"/>
          <w:sz w:val="28"/>
          <w:szCs w:val="28"/>
        </w:rPr>
        <w:t>ПОСТАНОВЛЕНИЕ</w:t>
      </w:r>
    </w:p>
    <w:p w14:paraId="6E38DAF3" w14:textId="4589D2B2" w:rsidR="0097784A" w:rsidRPr="007911AA" w:rsidRDefault="00187854" w:rsidP="006A4D00">
      <w:pPr>
        <w:spacing w:line="276" w:lineRule="auto"/>
        <w:ind w:right="-2"/>
        <w:rPr>
          <w:sz w:val="28"/>
          <w:szCs w:val="28"/>
        </w:rPr>
      </w:pPr>
      <w:r w:rsidRPr="007911AA">
        <w:rPr>
          <w:bCs/>
          <w:sz w:val="28"/>
          <w:szCs w:val="28"/>
        </w:rPr>
        <w:t>01</w:t>
      </w:r>
      <w:r w:rsidR="00200F51" w:rsidRPr="007911AA">
        <w:rPr>
          <w:bCs/>
          <w:sz w:val="28"/>
          <w:szCs w:val="28"/>
        </w:rPr>
        <w:t xml:space="preserve"> ию</w:t>
      </w:r>
      <w:r w:rsidRPr="007911AA">
        <w:rPr>
          <w:bCs/>
          <w:sz w:val="28"/>
          <w:szCs w:val="28"/>
        </w:rPr>
        <w:t>л</w:t>
      </w:r>
      <w:r w:rsidR="00200F51" w:rsidRPr="007911AA">
        <w:rPr>
          <w:bCs/>
          <w:sz w:val="28"/>
          <w:szCs w:val="28"/>
        </w:rPr>
        <w:t>я 202</w:t>
      </w:r>
      <w:r w:rsidR="006D4641" w:rsidRPr="007911AA">
        <w:rPr>
          <w:bCs/>
          <w:sz w:val="28"/>
          <w:szCs w:val="28"/>
        </w:rPr>
        <w:t>6</w:t>
      </w:r>
      <w:r w:rsidR="00407ED9" w:rsidRPr="007911AA">
        <w:rPr>
          <w:bCs/>
          <w:sz w:val="28"/>
          <w:szCs w:val="28"/>
        </w:rPr>
        <w:t xml:space="preserve"> </w:t>
      </w:r>
      <w:r w:rsidR="0097784A" w:rsidRPr="007911AA">
        <w:rPr>
          <w:bCs/>
          <w:sz w:val="28"/>
          <w:szCs w:val="28"/>
        </w:rPr>
        <w:t>г</w:t>
      </w:r>
      <w:r w:rsidR="001E39BC" w:rsidRPr="007911AA">
        <w:rPr>
          <w:bCs/>
          <w:sz w:val="28"/>
          <w:szCs w:val="28"/>
        </w:rPr>
        <w:t>ода</w:t>
      </w:r>
      <w:r w:rsidR="001E39BC" w:rsidRPr="007911AA">
        <w:rPr>
          <w:bCs/>
          <w:sz w:val="28"/>
          <w:szCs w:val="28"/>
        </w:rPr>
        <w:tab/>
      </w:r>
      <w:r w:rsidR="001E39BC" w:rsidRPr="007911AA">
        <w:rPr>
          <w:bCs/>
          <w:sz w:val="28"/>
          <w:szCs w:val="28"/>
        </w:rPr>
        <w:tab/>
      </w:r>
      <w:r w:rsidR="001E39BC" w:rsidRPr="007911AA">
        <w:rPr>
          <w:bCs/>
          <w:sz w:val="28"/>
          <w:szCs w:val="28"/>
        </w:rPr>
        <w:tab/>
      </w:r>
      <w:r w:rsidR="001E39BC" w:rsidRPr="007911AA">
        <w:rPr>
          <w:bCs/>
          <w:sz w:val="28"/>
          <w:szCs w:val="28"/>
        </w:rPr>
        <w:tab/>
      </w:r>
      <w:r w:rsidR="001E39BC" w:rsidRPr="007911AA">
        <w:rPr>
          <w:bCs/>
          <w:sz w:val="28"/>
          <w:szCs w:val="28"/>
        </w:rPr>
        <w:tab/>
      </w:r>
      <w:r w:rsidR="001E39BC" w:rsidRPr="007911AA">
        <w:rPr>
          <w:bCs/>
          <w:sz w:val="28"/>
          <w:szCs w:val="28"/>
        </w:rPr>
        <w:tab/>
      </w:r>
      <w:r w:rsidR="001E39BC" w:rsidRPr="007911AA">
        <w:rPr>
          <w:bCs/>
          <w:sz w:val="28"/>
          <w:szCs w:val="28"/>
        </w:rPr>
        <w:tab/>
      </w:r>
      <w:r w:rsidR="001E39BC" w:rsidRPr="007911AA">
        <w:rPr>
          <w:bCs/>
          <w:sz w:val="28"/>
          <w:szCs w:val="28"/>
        </w:rPr>
        <w:tab/>
      </w:r>
      <w:r w:rsidR="001E39BC" w:rsidRPr="007911AA">
        <w:rPr>
          <w:bCs/>
          <w:sz w:val="28"/>
          <w:szCs w:val="28"/>
        </w:rPr>
        <w:tab/>
      </w:r>
      <w:r w:rsidR="0097784A" w:rsidRPr="007911AA">
        <w:rPr>
          <w:sz w:val="28"/>
          <w:szCs w:val="28"/>
        </w:rPr>
        <w:t xml:space="preserve">№ </w:t>
      </w:r>
      <w:r w:rsidR="006D4641" w:rsidRPr="007911AA">
        <w:rPr>
          <w:sz w:val="28"/>
          <w:szCs w:val="28"/>
        </w:rPr>
        <w:t>6-24</w:t>
      </w:r>
    </w:p>
    <w:p w14:paraId="163490A5" w14:textId="77777777" w:rsidR="0097784A" w:rsidRPr="007911AA" w:rsidRDefault="005E32CE" w:rsidP="006A4D00">
      <w:pPr>
        <w:spacing w:line="276" w:lineRule="auto"/>
        <w:ind w:right="-185"/>
        <w:jc w:val="center"/>
        <w:rPr>
          <w:sz w:val="28"/>
          <w:szCs w:val="28"/>
        </w:rPr>
      </w:pPr>
      <w:r w:rsidRPr="007911AA">
        <w:rPr>
          <w:sz w:val="28"/>
          <w:szCs w:val="28"/>
        </w:rPr>
        <w:t>г.</w:t>
      </w:r>
      <w:r w:rsidR="00407ED9" w:rsidRPr="007911AA">
        <w:rPr>
          <w:sz w:val="28"/>
          <w:szCs w:val="28"/>
        </w:rPr>
        <w:t xml:space="preserve"> Ростов-на-Дону</w:t>
      </w:r>
    </w:p>
    <w:p w14:paraId="799DC0DC" w14:textId="77777777" w:rsidR="003F094B" w:rsidRPr="007911AA" w:rsidRDefault="003F094B" w:rsidP="006A4D00">
      <w:pPr>
        <w:keepNext/>
        <w:tabs>
          <w:tab w:val="left" w:pos="7938"/>
        </w:tabs>
        <w:spacing w:line="276" w:lineRule="auto"/>
        <w:ind w:left="1701" w:right="1417"/>
        <w:jc w:val="both"/>
        <w:outlineLvl w:val="2"/>
        <w:rPr>
          <w:b/>
          <w:sz w:val="28"/>
          <w:szCs w:val="28"/>
        </w:rPr>
      </w:pPr>
    </w:p>
    <w:p w14:paraId="33FCBD98" w14:textId="25B60645" w:rsidR="00F16C89" w:rsidRPr="007911AA" w:rsidRDefault="00350C69" w:rsidP="006A4D00">
      <w:pPr>
        <w:pStyle w:val="af4"/>
        <w:spacing w:line="276" w:lineRule="auto"/>
        <w:ind w:left="1701" w:right="1699" w:firstLine="0"/>
        <w:rPr>
          <w:b/>
          <w:sz w:val="28"/>
          <w:szCs w:val="28"/>
        </w:rPr>
      </w:pPr>
      <w:r w:rsidRPr="007911AA">
        <w:rPr>
          <w:b/>
          <w:bCs/>
          <w:sz w:val="28"/>
          <w:szCs w:val="28"/>
        </w:rPr>
        <w:t>О</w:t>
      </w:r>
      <w:r w:rsidR="0013062A" w:rsidRPr="007911AA">
        <w:rPr>
          <w:b/>
          <w:bCs/>
          <w:sz w:val="28"/>
          <w:szCs w:val="28"/>
        </w:rPr>
        <w:t xml:space="preserve"> Контрольно-ревизионной службе</w:t>
      </w:r>
      <w:r w:rsidRPr="007911AA"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13062A" w:rsidRPr="007911AA">
        <w:rPr>
          <w:b/>
          <w:bCs/>
          <w:sz w:val="28"/>
          <w:szCs w:val="28"/>
        </w:rPr>
        <w:t>Ворошиловского района города Ростова-на-Дону</w:t>
      </w:r>
      <w:r w:rsidR="001E39BC" w:rsidRPr="007911AA">
        <w:rPr>
          <w:b/>
          <w:bCs/>
          <w:sz w:val="28"/>
          <w:szCs w:val="28"/>
        </w:rPr>
        <w:t xml:space="preserve"> </w:t>
      </w:r>
      <w:r w:rsidR="00A56D93" w:rsidRPr="007911AA">
        <w:rPr>
          <w:b/>
          <w:sz w:val="28"/>
          <w:szCs w:val="28"/>
        </w:rPr>
        <w:t>пр</w:t>
      </w:r>
      <w:r w:rsidR="00F16C89" w:rsidRPr="007911AA">
        <w:rPr>
          <w:b/>
          <w:sz w:val="28"/>
          <w:szCs w:val="28"/>
        </w:rPr>
        <w:t>и проведени</w:t>
      </w:r>
      <w:r w:rsidR="00A56D93" w:rsidRPr="007911AA">
        <w:rPr>
          <w:b/>
          <w:sz w:val="28"/>
          <w:szCs w:val="28"/>
        </w:rPr>
        <w:t>и</w:t>
      </w:r>
      <w:r w:rsidR="00F16C89" w:rsidRPr="007911AA">
        <w:rPr>
          <w:b/>
          <w:sz w:val="28"/>
          <w:szCs w:val="28"/>
        </w:rPr>
        <w:t xml:space="preserve"> </w:t>
      </w:r>
      <w:r w:rsidR="00187854" w:rsidRPr="007911AA">
        <w:rPr>
          <w:b/>
          <w:sz w:val="28"/>
          <w:szCs w:val="28"/>
        </w:rPr>
        <w:t>дополнительны</w:t>
      </w:r>
      <w:r w:rsidR="006D4641" w:rsidRPr="007911AA">
        <w:rPr>
          <w:b/>
          <w:sz w:val="28"/>
          <w:szCs w:val="28"/>
        </w:rPr>
        <w:t>х</w:t>
      </w:r>
      <w:r w:rsidR="00187854" w:rsidRPr="007911AA">
        <w:rPr>
          <w:b/>
          <w:sz w:val="28"/>
          <w:szCs w:val="28"/>
        </w:rPr>
        <w:t xml:space="preserve"> выбор</w:t>
      </w:r>
      <w:r w:rsidR="006D4641" w:rsidRPr="007911AA">
        <w:rPr>
          <w:b/>
          <w:sz w:val="28"/>
          <w:szCs w:val="28"/>
        </w:rPr>
        <w:t>ов</w:t>
      </w:r>
      <w:r w:rsidR="00187854" w:rsidRPr="007911AA">
        <w:rPr>
          <w:b/>
          <w:sz w:val="28"/>
          <w:szCs w:val="28"/>
        </w:rPr>
        <w:t xml:space="preserve">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</w:p>
    <w:p w14:paraId="02024BDC" w14:textId="77777777" w:rsidR="00573F87" w:rsidRPr="007911AA" w:rsidRDefault="00573F87" w:rsidP="006A4D00">
      <w:pPr>
        <w:pStyle w:val="af4"/>
        <w:spacing w:line="276" w:lineRule="auto"/>
        <w:rPr>
          <w:sz w:val="28"/>
          <w:szCs w:val="28"/>
        </w:rPr>
      </w:pPr>
    </w:p>
    <w:p w14:paraId="7D18B307" w14:textId="3BA75890" w:rsidR="00EF5038" w:rsidRDefault="007911AA" w:rsidP="006A4D00">
      <w:pPr>
        <w:pStyle w:val="af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</w:t>
      </w:r>
      <w:r w:rsidRPr="007911AA">
        <w:rPr>
          <w:sz w:val="28"/>
          <w:szCs w:val="28"/>
        </w:rPr>
        <w:t xml:space="preserve"> целях обеспечения деятельности Контрольно-ревизионной службы при Территориальной избирательной комиссии </w:t>
      </w:r>
      <w:r w:rsidRPr="007911AA">
        <w:rPr>
          <w:bCs/>
          <w:sz w:val="28"/>
          <w:szCs w:val="28"/>
        </w:rPr>
        <w:t xml:space="preserve">Ворошиловского района города Ростова-на-Дону при </w:t>
      </w:r>
      <w:r w:rsidRPr="007911AA">
        <w:rPr>
          <w:sz w:val="28"/>
          <w:szCs w:val="28"/>
        </w:rPr>
        <w:t xml:space="preserve">проведении </w:t>
      </w:r>
      <w:r w:rsidRPr="007911AA">
        <w:rPr>
          <w:bCs/>
          <w:sz w:val="28"/>
          <w:szCs w:val="28"/>
        </w:rPr>
        <w:t>дополнительных выборов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>
        <w:rPr>
          <w:bCs/>
          <w:sz w:val="28"/>
          <w:szCs w:val="28"/>
        </w:rPr>
        <w:t xml:space="preserve">, в </w:t>
      </w:r>
      <w:r w:rsidRPr="007911AA">
        <w:rPr>
          <w:sz w:val="28"/>
          <w:szCs w:val="28"/>
        </w:rPr>
        <w:t>соответствии со статьей 60 Федерального закона от 12.06.2002 № 67-ФЗ «Об основных гарантиях избирательных прав и права на участие в референдуме граждан Российской Федерации» и статьей 54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 xml:space="preserve">, </w:t>
      </w:r>
      <w:r w:rsidRPr="007911AA">
        <w:rPr>
          <w:sz w:val="28"/>
          <w:szCs w:val="28"/>
        </w:rPr>
        <w:t>руководствуясь постановлени</w:t>
      </w:r>
      <w:r w:rsidR="00CC4E47">
        <w:rPr>
          <w:sz w:val="28"/>
          <w:szCs w:val="28"/>
        </w:rPr>
        <w:t>я</w:t>
      </w:r>
      <w:r w:rsidRPr="007911AA">
        <w:rPr>
          <w:sz w:val="28"/>
          <w:szCs w:val="28"/>
        </w:rPr>
        <w:t>м</w:t>
      </w:r>
      <w:r w:rsidR="00CC4E47">
        <w:rPr>
          <w:sz w:val="28"/>
          <w:szCs w:val="28"/>
        </w:rPr>
        <w:t>и</w:t>
      </w:r>
      <w:r w:rsidRPr="007911AA">
        <w:rPr>
          <w:sz w:val="28"/>
          <w:szCs w:val="28"/>
        </w:rPr>
        <w:t xml:space="preserve"> Избирательной комиссии Ростовской области от 14.05.2026</w:t>
      </w:r>
      <w:r>
        <w:rPr>
          <w:sz w:val="28"/>
          <w:szCs w:val="28"/>
        </w:rPr>
        <w:br/>
      </w:r>
      <w:r w:rsidRPr="007911AA">
        <w:rPr>
          <w:sz w:val="28"/>
          <w:szCs w:val="28"/>
        </w:rPr>
        <w:t>№ 148-3 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="00CC4E47">
        <w:rPr>
          <w:sz w:val="28"/>
          <w:szCs w:val="28"/>
        </w:rPr>
        <w:t xml:space="preserve"> и от </w:t>
      </w:r>
      <w:r w:rsidR="00CC4E47" w:rsidRPr="00CC4E47">
        <w:rPr>
          <w:sz w:val="28"/>
          <w:szCs w:val="28"/>
        </w:rPr>
        <w:t>26</w:t>
      </w:r>
      <w:r w:rsidR="00CC4E47">
        <w:rPr>
          <w:sz w:val="28"/>
          <w:szCs w:val="28"/>
        </w:rPr>
        <w:t>.06.</w:t>
      </w:r>
      <w:r w:rsidR="00CC4E47" w:rsidRPr="00CC4E47">
        <w:rPr>
          <w:sz w:val="28"/>
          <w:szCs w:val="28"/>
        </w:rPr>
        <w:t>2026 № 153-23</w:t>
      </w:r>
      <w:r w:rsidR="00CC4E47">
        <w:rPr>
          <w:sz w:val="28"/>
          <w:szCs w:val="28"/>
        </w:rPr>
        <w:t xml:space="preserve"> «</w:t>
      </w:r>
      <w:r w:rsidR="00CC4E47" w:rsidRPr="00CC4E47">
        <w:rPr>
          <w:sz w:val="28"/>
          <w:szCs w:val="28"/>
        </w:rPr>
        <w:t>О Примерном положении о Контрольно-ревизионной службе при окружной избирательной комиссии на выборах депутатов Законодательного Собрания Ростовской области</w:t>
      </w:r>
      <w:r w:rsidR="00CC4E47">
        <w:rPr>
          <w:sz w:val="28"/>
          <w:szCs w:val="28"/>
        </w:rPr>
        <w:t>»</w:t>
      </w:r>
      <w:r>
        <w:rPr>
          <w:sz w:val="28"/>
          <w:szCs w:val="28"/>
        </w:rPr>
        <w:t>,</w:t>
      </w:r>
    </w:p>
    <w:p w14:paraId="0FA4F87F" w14:textId="77777777" w:rsidR="007911AA" w:rsidRPr="007911AA" w:rsidRDefault="007911AA" w:rsidP="006A4D00">
      <w:pPr>
        <w:pStyle w:val="af4"/>
        <w:spacing w:line="276" w:lineRule="auto"/>
        <w:rPr>
          <w:spacing w:val="20"/>
          <w:sz w:val="28"/>
          <w:szCs w:val="28"/>
        </w:rPr>
      </w:pPr>
    </w:p>
    <w:p w14:paraId="379901C3" w14:textId="77777777" w:rsidR="0040359C" w:rsidRPr="007911AA" w:rsidRDefault="0040359C" w:rsidP="006A4D0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11A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03E5772D" w14:textId="77777777" w:rsidR="0040359C" w:rsidRPr="007911AA" w:rsidRDefault="0040359C" w:rsidP="006A4D0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911A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519AAF4" w14:textId="77777777" w:rsidR="001E30A1" w:rsidRPr="007911AA" w:rsidRDefault="001E30A1" w:rsidP="006A4D00">
      <w:pPr>
        <w:pStyle w:val="a3"/>
        <w:suppressAutoHyphens/>
        <w:spacing w:line="276" w:lineRule="auto"/>
        <w:ind w:right="175" w:firstLine="0"/>
        <w:jc w:val="center"/>
        <w:rPr>
          <w:szCs w:val="28"/>
        </w:rPr>
      </w:pPr>
    </w:p>
    <w:p w14:paraId="14C00F8F" w14:textId="180A3E16" w:rsidR="00137EA7" w:rsidRDefault="003D3765" w:rsidP="006A4D00">
      <w:pPr>
        <w:numPr>
          <w:ilvl w:val="0"/>
          <w:numId w:val="43"/>
        </w:numPr>
        <w:suppressAutoHyphens/>
        <w:spacing w:line="276" w:lineRule="auto"/>
        <w:ind w:left="0" w:firstLine="709"/>
        <w:jc w:val="both"/>
        <w:rPr>
          <w:sz w:val="28"/>
          <w:szCs w:val="28"/>
        </w:rPr>
      </w:pPr>
      <w:r w:rsidRPr="007911AA">
        <w:rPr>
          <w:sz w:val="28"/>
          <w:szCs w:val="28"/>
        </w:rPr>
        <w:lastRenderedPageBreak/>
        <w:t>Утвердить Положение о Контрольно-ревизионной</w:t>
      </w:r>
      <w:r w:rsidR="00D25195" w:rsidRPr="007911AA">
        <w:rPr>
          <w:sz w:val="28"/>
          <w:szCs w:val="28"/>
        </w:rPr>
        <w:t xml:space="preserve"> службе</w:t>
      </w:r>
      <w:r w:rsidR="001E30A1" w:rsidRPr="007911AA">
        <w:rPr>
          <w:sz w:val="28"/>
          <w:szCs w:val="28"/>
        </w:rPr>
        <w:t xml:space="preserve"> </w:t>
      </w:r>
      <w:r w:rsidR="00D25195" w:rsidRPr="007911AA">
        <w:rPr>
          <w:sz w:val="28"/>
          <w:szCs w:val="28"/>
        </w:rPr>
        <w:t>при Т</w:t>
      </w:r>
      <w:r w:rsidRPr="007911AA">
        <w:rPr>
          <w:sz w:val="28"/>
          <w:szCs w:val="28"/>
        </w:rPr>
        <w:t xml:space="preserve">ерриториальной избирательной комиссии </w:t>
      </w:r>
      <w:r w:rsidR="00407ED9" w:rsidRPr="007911AA">
        <w:rPr>
          <w:sz w:val="28"/>
          <w:szCs w:val="28"/>
        </w:rPr>
        <w:t>Ворошиловского района</w:t>
      </w:r>
      <w:r w:rsidR="001E39BC" w:rsidRPr="007911AA">
        <w:rPr>
          <w:sz w:val="28"/>
          <w:szCs w:val="28"/>
        </w:rPr>
        <w:t xml:space="preserve"> </w:t>
      </w:r>
      <w:r w:rsidR="00407ED9" w:rsidRPr="007911AA">
        <w:rPr>
          <w:sz w:val="28"/>
          <w:szCs w:val="28"/>
        </w:rPr>
        <w:t>г</w:t>
      </w:r>
      <w:r w:rsidR="00054E91" w:rsidRPr="007911AA">
        <w:rPr>
          <w:sz w:val="28"/>
          <w:szCs w:val="28"/>
        </w:rPr>
        <w:t>орода</w:t>
      </w:r>
      <w:r w:rsidR="00407ED9" w:rsidRPr="007911AA">
        <w:rPr>
          <w:sz w:val="28"/>
          <w:szCs w:val="28"/>
        </w:rPr>
        <w:t xml:space="preserve"> Ростова-на-Дону</w:t>
      </w:r>
      <w:r w:rsidR="0050656B" w:rsidRPr="007911AA">
        <w:rPr>
          <w:sz w:val="28"/>
          <w:szCs w:val="28"/>
        </w:rPr>
        <w:t xml:space="preserve"> </w:t>
      </w:r>
      <w:r w:rsidR="006A4D00" w:rsidRPr="006A4D00">
        <w:rPr>
          <w:sz w:val="28"/>
          <w:szCs w:val="28"/>
        </w:rPr>
        <w:t xml:space="preserve">Дону при подготовке и проведении дополнительных выборов депутата Законодательного Собрания Ростовской области седьмого созыва по Ворошиловскому (западному) одномандатному избирательному округу № 30 </w:t>
      </w:r>
      <w:r w:rsidR="0050656B" w:rsidRPr="007911AA">
        <w:rPr>
          <w:sz w:val="28"/>
          <w:szCs w:val="28"/>
        </w:rPr>
        <w:t>согласно приложению</w:t>
      </w:r>
      <w:r w:rsidR="007911AA">
        <w:rPr>
          <w:sz w:val="28"/>
          <w:szCs w:val="28"/>
        </w:rPr>
        <w:t xml:space="preserve"> №1 к настоящему постановлению</w:t>
      </w:r>
      <w:r w:rsidR="00137EA7" w:rsidRPr="007911AA">
        <w:rPr>
          <w:sz w:val="28"/>
          <w:szCs w:val="28"/>
        </w:rPr>
        <w:t>.</w:t>
      </w:r>
    </w:p>
    <w:p w14:paraId="057C7950" w14:textId="3024C575" w:rsidR="007911AA" w:rsidRPr="007911AA" w:rsidRDefault="007911AA" w:rsidP="006A4D00">
      <w:pPr>
        <w:numPr>
          <w:ilvl w:val="0"/>
          <w:numId w:val="43"/>
        </w:numPr>
        <w:suppressAutoHyphens/>
        <w:spacing w:line="276" w:lineRule="auto"/>
        <w:ind w:left="0" w:firstLine="568"/>
        <w:jc w:val="both"/>
        <w:rPr>
          <w:sz w:val="28"/>
          <w:szCs w:val="28"/>
        </w:rPr>
      </w:pPr>
      <w:r w:rsidRPr="007911AA">
        <w:rPr>
          <w:sz w:val="28"/>
          <w:szCs w:val="28"/>
        </w:rPr>
        <w:t xml:space="preserve">Утвердить состав Контрольно-ревизионной службы при Территориальной избирательной комиссии Ворошиловского района города Ростова-на-Дону </w:t>
      </w:r>
      <w:r w:rsidR="006A4D00" w:rsidRPr="006A4D00">
        <w:rPr>
          <w:sz w:val="28"/>
          <w:szCs w:val="28"/>
        </w:rPr>
        <w:t xml:space="preserve">Дону при подготовке и проведении дополнительных выборов депутата Законодательного Собрания Ростовской области седьмого созыва по Ворошиловскому (западному) одномандатному избирательному округу № 30 </w:t>
      </w:r>
      <w:r w:rsidRPr="007911AA">
        <w:rPr>
          <w:sz w:val="28"/>
          <w:szCs w:val="28"/>
        </w:rPr>
        <w:t xml:space="preserve">согласно </w:t>
      </w:r>
      <w:r w:rsidR="006A4D00" w:rsidRPr="006A4D00">
        <w:rPr>
          <w:sz w:val="28"/>
          <w:szCs w:val="28"/>
        </w:rPr>
        <w:t>приложению №</w:t>
      </w:r>
      <w:r w:rsidR="006A4D00">
        <w:rPr>
          <w:sz w:val="28"/>
          <w:szCs w:val="28"/>
        </w:rPr>
        <w:t>2</w:t>
      </w:r>
      <w:r w:rsidR="006A4D00" w:rsidRPr="006A4D00">
        <w:rPr>
          <w:sz w:val="28"/>
          <w:szCs w:val="28"/>
        </w:rPr>
        <w:t xml:space="preserve"> к настоящему постановлению</w:t>
      </w:r>
      <w:r w:rsidRPr="007911AA">
        <w:rPr>
          <w:sz w:val="28"/>
          <w:szCs w:val="28"/>
        </w:rPr>
        <w:t>.</w:t>
      </w:r>
    </w:p>
    <w:p w14:paraId="2721AE47" w14:textId="5ABB965D" w:rsidR="00C66A7A" w:rsidRPr="007911AA" w:rsidRDefault="00F16C89" w:rsidP="006A4D00">
      <w:pPr>
        <w:numPr>
          <w:ilvl w:val="0"/>
          <w:numId w:val="43"/>
        </w:numPr>
        <w:tabs>
          <w:tab w:val="left" w:pos="142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7911AA">
        <w:rPr>
          <w:sz w:val="28"/>
          <w:szCs w:val="28"/>
        </w:rPr>
        <w:t>Признать утратившим</w:t>
      </w:r>
      <w:r w:rsidR="007141D2">
        <w:rPr>
          <w:sz w:val="28"/>
          <w:szCs w:val="28"/>
        </w:rPr>
        <w:t>и</w:t>
      </w:r>
      <w:r w:rsidRPr="007911AA">
        <w:rPr>
          <w:sz w:val="28"/>
          <w:szCs w:val="28"/>
        </w:rPr>
        <w:t xml:space="preserve"> силу постановлени</w:t>
      </w:r>
      <w:r w:rsidR="007911AA">
        <w:rPr>
          <w:sz w:val="28"/>
          <w:szCs w:val="28"/>
        </w:rPr>
        <w:t>я</w:t>
      </w:r>
      <w:r w:rsidRPr="007911AA">
        <w:rPr>
          <w:sz w:val="28"/>
          <w:szCs w:val="28"/>
        </w:rPr>
        <w:t xml:space="preserve"> Территориальной избирательной комиссии Ворошиловского района города Ростова-на-Дону</w:t>
      </w:r>
      <w:r w:rsidR="001E39BC" w:rsidRPr="007911AA">
        <w:rPr>
          <w:sz w:val="28"/>
          <w:szCs w:val="28"/>
        </w:rPr>
        <w:t xml:space="preserve"> </w:t>
      </w:r>
      <w:r w:rsidRPr="007911AA">
        <w:rPr>
          <w:sz w:val="28"/>
          <w:szCs w:val="28"/>
        </w:rPr>
        <w:t xml:space="preserve">от </w:t>
      </w:r>
      <w:r w:rsidR="007911AA" w:rsidRPr="007911AA">
        <w:rPr>
          <w:sz w:val="28"/>
          <w:szCs w:val="28"/>
        </w:rPr>
        <w:t>13</w:t>
      </w:r>
      <w:r w:rsidR="007911AA">
        <w:rPr>
          <w:sz w:val="28"/>
          <w:szCs w:val="28"/>
        </w:rPr>
        <w:t>.06.</w:t>
      </w:r>
      <w:r w:rsidR="007911AA" w:rsidRPr="007911AA">
        <w:rPr>
          <w:sz w:val="28"/>
          <w:szCs w:val="28"/>
        </w:rPr>
        <w:t>2023</w:t>
      </w:r>
      <w:r w:rsidR="007911AA">
        <w:rPr>
          <w:sz w:val="28"/>
          <w:szCs w:val="28"/>
        </w:rPr>
        <w:t xml:space="preserve"> </w:t>
      </w:r>
      <w:r w:rsidR="007911AA" w:rsidRPr="007911AA">
        <w:rPr>
          <w:sz w:val="28"/>
          <w:szCs w:val="28"/>
        </w:rPr>
        <w:t>№ 24-3</w:t>
      </w:r>
      <w:r w:rsidR="007911AA">
        <w:rPr>
          <w:sz w:val="28"/>
          <w:szCs w:val="28"/>
        </w:rPr>
        <w:t xml:space="preserve"> «</w:t>
      </w:r>
      <w:r w:rsidR="007911AA" w:rsidRPr="007911AA">
        <w:rPr>
          <w:sz w:val="28"/>
          <w:szCs w:val="28"/>
        </w:rPr>
        <w:t>Об утверждении состава Контрольно-ревизионной службы при Территориальной избирательной комиссии Ворошиловского района города Ростова-на-Дону при проведении выборов депутатов Законодательного Собрания Ростовской области седьмого созыва</w:t>
      </w:r>
      <w:r w:rsidR="007911AA">
        <w:rPr>
          <w:sz w:val="28"/>
          <w:szCs w:val="28"/>
        </w:rPr>
        <w:t>» и от 26</w:t>
      </w:r>
      <w:r w:rsidR="00281D19" w:rsidRPr="007911AA">
        <w:rPr>
          <w:sz w:val="28"/>
          <w:szCs w:val="28"/>
        </w:rPr>
        <w:t>.06.20</w:t>
      </w:r>
      <w:r w:rsidR="007911AA">
        <w:rPr>
          <w:sz w:val="28"/>
          <w:szCs w:val="28"/>
        </w:rPr>
        <w:t>23</w:t>
      </w:r>
      <w:r w:rsidRPr="007911AA">
        <w:rPr>
          <w:sz w:val="28"/>
          <w:szCs w:val="28"/>
        </w:rPr>
        <w:t xml:space="preserve"> № </w:t>
      </w:r>
      <w:r w:rsidR="007911AA">
        <w:rPr>
          <w:sz w:val="28"/>
          <w:szCs w:val="28"/>
        </w:rPr>
        <w:t>25-4</w:t>
      </w:r>
      <w:r w:rsidR="00C66A7A" w:rsidRPr="007911AA">
        <w:rPr>
          <w:sz w:val="28"/>
          <w:szCs w:val="28"/>
        </w:rPr>
        <w:t xml:space="preserve"> «</w:t>
      </w:r>
      <w:r w:rsidR="007911AA" w:rsidRPr="007911AA">
        <w:rPr>
          <w:sz w:val="28"/>
          <w:szCs w:val="28"/>
        </w:rPr>
        <w:t>Об утверждении Положения о Контрольно-ревизионной службе при Территориальной избирательной комиссии Ворошиловского района города Ростова-на-Дону при проведении выборов депутатов Законодательного Собрания Ростовской области седьмого созыва</w:t>
      </w:r>
      <w:r w:rsidR="00C66A7A" w:rsidRPr="007911AA">
        <w:rPr>
          <w:sz w:val="28"/>
          <w:szCs w:val="28"/>
        </w:rPr>
        <w:t>».</w:t>
      </w:r>
    </w:p>
    <w:p w14:paraId="52279EA7" w14:textId="3DB99150" w:rsidR="004A7735" w:rsidRPr="007911AA" w:rsidRDefault="00CC4E47" w:rsidP="006A4D00">
      <w:pPr>
        <w:pStyle w:val="a3"/>
        <w:numPr>
          <w:ilvl w:val="0"/>
          <w:numId w:val="43"/>
        </w:numPr>
        <w:suppressAutoHyphens/>
        <w:spacing w:line="276" w:lineRule="auto"/>
        <w:ind w:left="0" w:firstLine="709"/>
        <w:rPr>
          <w:szCs w:val="28"/>
        </w:rPr>
      </w:pPr>
      <w:r w:rsidRPr="00CC4E47">
        <w:rPr>
          <w:szCs w:val="28"/>
        </w:rPr>
        <w:t>Разместить настоящее постановление на официальных сайтах Территориальной избирательной комиссии Ворошиловского города Ростова-на-Дону и Окружной избирательной комиссии по Ворошиловскому (западному) одномандатному избирательному округу № 30 в информационно-телекоммуникационной сети «Интернет»</w:t>
      </w:r>
      <w:r w:rsidR="004A7735" w:rsidRPr="007911AA">
        <w:rPr>
          <w:szCs w:val="28"/>
        </w:rPr>
        <w:t>.</w:t>
      </w:r>
    </w:p>
    <w:p w14:paraId="54FE43BC" w14:textId="1AC78B35" w:rsidR="004A7735" w:rsidRDefault="004A7735" w:rsidP="006A4D00">
      <w:pPr>
        <w:numPr>
          <w:ilvl w:val="0"/>
          <w:numId w:val="43"/>
        </w:numPr>
        <w:suppressAutoHyphens/>
        <w:spacing w:line="276" w:lineRule="auto"/>
        <w:ind w:left="0" w:firstLine="709"/>
        <w:jc w:val="both"/>
        <w:rPr>
          <w:sz w:val="28"/>
          <w:szCs w:val="28"/>
        </w:rPr>
      </w:pPr>
      <w:r w:rsidRPr="007911AA">
        <w:rPr>
          <w:sz w:val="28"/>
          <w:szCs w:val="28"/>
        </w:rPr>
        <w:t>Контроль за выполнением настоящего постановления возложить</w:t>
      </w:r>
      <w:r w:rsidR="00D9292C" w:rsidRPr="007911AA">
        <w:rPr>
          <w:sz w:val="28"/>
          <w:szCs w:val="28"/>
        </w:rPr>
        <w:t xml:space="preserve"> </w:t>
      </w:r>
      <w:r w:rsidRPr="007911AA">
        <w:rPr>
          <w:sz w:val="28"/>
          <w:szCs w:val="28"/>
        </w:rPr>
        <w:t xml:space="preserve">на заместителя председателя Территориальной избирательной комиссии Ворошиловского района города Ростова-на-Дону </w:t>
      </w:r>
      <w:r w:rsidR="006D4641" w:rsidRPr="007911AA">
        <w:rPr>
          <w:sz w:val="28"/>
          <w:szCs w:val="28"/>
        </w:rPr>
        <w:t>Волохова М.В.</w:t>
      </w:r>
    </w:p>
    <w:p w14:paraId="49CB2639" w14:textId="77777777" w:rsidR="007911AA" w:rsidRDefault="007911AA" w:rsidP="006A4D00">
      <w:pPr>
        <w:suppressAutoHyphens/>
        <w:spacing w:line="276" w:lineRule="auto"/>
        <w:ind w:left="709"/>
        <w:jc w:val="both"/>
        <w:rPr>
          <w:sz w:val="28"/>
          <w:szCs w:val="28"/>
        </w:rPr>
      </w:pPr>
    </w:p>
    <w:p w14:paraId="61D2B31C" w14:textId="77777777" w:rsidR="007911AA" w:rsidRPr="007911AA" w:rsidRDefault="007911AA" w:rsidP="006A4D00">
      <w:pPr>
        <w:suppressAutoHyphens/>
        <w:spacing w:line="276" w:lineRule="auto"/>
        <w:ind w:left="709"/>
        <w:jc w:val="both"/>
        <w:rPr>
          <w:sz w:val="28"/>
          <w:szCs w:val="28"/>
        </w:rPr>
      </w:pPr>
    </w:p>
    <w:p w14:paraId="39795FAF" w14:textId="77777777" w:rsidR="007A3465" w:rsidRPr="007911AA" w:rsidRDefault="007A3465" w:rsidP="006A4D00">
      <w:pPr>
        <w:pStyle w:val="21"/>
        <w:suppressAutoHyphens/>
        <w:spacing w:after="0" w:line="276" w:lineRule="auto"/>
        <w:ind w:left="360" w:right="256"/>
        <w:jc w:val="both"/>
        <w:rPr>
          <w:sz w:val="28"/>
          <w:szCs w:val="28"/>
        </w:rPr>
      </w:pPr>
    </w:p>
    <w:p w14:paraId="615894A3" w14:textId="5AD81961" w:rsidR="001E39BC" w:rsidRPr="007911AA" w:rsidRDefault="00F61DAE" w:rsidP="006A4D00">
      <w:pPr>
        <w:suppressAutoHyphens/>
        <w:spacing w:line="276" w:lineRule="auto"/>
        <w:ind w:right="-2"/>
        <w:jc w:val="both"/>
        <w:rPr>
          <w:sz w:val="28"/>
          <w:szCs w:val="28"/>
        </w:rPr>
      </w:pPr>
      <w:r w:rsidRPr="007911AA">
        <w:rPr>
          <w:sz w:val="28"/>
          <w:szCs w:val="28"/>
        </w:rPr>
        <w:t>Председатель комиссии</w:t>
      </w:r>
      <w:r w:rsidRPr="007911AA">
        <w:rPr>
          <w:sz w:val="28"/>
          <w:szCs w:val="28"/>
        </w:rPr>
        <w:tab/>
      </w:r>
      <w:r w:rsidR="001E39BC" w:rsidRPr="007911AA">
        <w:rPr>
          <w:sz w:val="28"/>
          <w:szCs w:val="28"/>
        </w:rPr>
        <w:tab/>
      </w:r>
      <w:r w:rsidR="001E39BC" w:rsidRPr="007911AA">
        <w:rPr>
          <w:sz w:val="28"/>
          <w:szCs w:val="28"/>
        </w:rPr>
        <w:tab/>
      </w:r>
      <w:r w:rsidR="001E39BC" w:rsidRPr="007911AA">
        <w:rPr>
          <w:sz w:val="28"/>
          <w:szCs w:val="28"/>
        </w:rPr>
        <w:tab/>
      </w:r>
      <w:r w:rsidR="001E39BC" w:rsidRPr="007911AA">
        <w:rPr>
          <w:sz w:val="28"/>
          <w:szCs w:val="28"/>
        </w:rPr>
        <w:tab/>
      </w:r>
      <w:r w:rsidR="001E39BC" w:rsidRPr="007911AA">
        <w:rPr>
          <w:sz w:val="28"/>
          <w:szCs w:val="28"/>
        </w:rPr>
        <w:tab/>
      </w:r>
      <w:r w:rsidR="001E39BC" w:rsidRPr="007911AA">
        <w:rPr>
          <w:sz w:val="28"/>
          <w:szCs w:val="28"/>
        </w:rPr>
        <w:tab/>
      </w:r>
      <w:r w:rsidR="00887617" w:rsidRPr="007911AA">
        <w:rPr>
          <w:sz w:val="28"/>
          <w:szCs w:val="28"/>
        </w:rPr>
        <w:t xml:space="preserve">       </w:t>
      </w:r>
      <w:r w:rsidR="00407ED9" w:rsidRPr="007911AA">
        <w:rPr>
          <w:sz w:val="28"/>
          <w:szCs w:val="28"/>
        </w:rPr>
        <w:t>В.А. Колупаев</w:t>
      </w:r>
    </w:p>
    <w:p w14:paraId="65CC5B85" w14:textId="77777777" w:rsidR="007911AA" w:rsidRDefault="007911AA" w:rsidP="006A4D00">
      <w:pPr>
        <w:suppressAutoHyphens/>
        <w:spacing w:line="276" w:lineRule="auto"/>
        <w:ind w:right="175"/>
        <w:jc w:val="both"/>
        <w:rPr>
          <w:sz w:val="28"/>
          <w:szCs w:val="28"/>
        </w:rPr>
      </w:pPr>
    </w:p>
    <w:p w14:paraId="0A9AAE2A" w14:textId="77777777" w:rsidR="007911AA" w:rsidRDefault="007911AA" w:rsidP="006A4D00">
      <w:pPr>
        <w:suppressAutoHyphens/>
        <w:spacing w:line="276" w:lineRule="auto"/>
        <w:ind w:right="175"/>
        <w:jc w:val="both"/>
        <w:rPr>
          <w:sz w:val="28"/>
          <w:szCs w:val="28"/>
        </w:rPr>
      </w:pPr>
    </w:p>
    <w:p w14:paraId="1C554ED5" w14:textId="77777777" w:rsidR="007911AA" w:rsidRDefault="007911AA" w:rsidP="006A4D00">
      <w:pPr>
        <w:suppressAutoHyphens/>
        <w:spacing w:line="276" w:lineRule="auto"/>
        <w:ind w:right="175"/>
        <w:jc w:val="both"/>
        <w:rPr>
          <w:sz w:val="28"/>
          <w:szCs w:val="28"/>
        </w:rPr>
      </w:pPr>
    </w:p>
    <w:p w14:paraId="1E4B0C2E" w14:textId="6B183FD2" w:rsidR="00077A3C" w:rsidRPr="007911AA" w:rsidRDefault="00F7046D" w:rsidP="006A4D00">
      <w:pPr>
        <w:suppressAutoHyphens/>
        <w:spacing w:line="276" w:lineRule="auto"/>
        <w:ind w:right="175"/>
        <w:jc w:val="both"/>
        <w:rPr>
          <w:sz w:val="28"/>
          <w:szCs w:val="28"/>
        </w:rPr>
      </w:pPr>
      <w:r w:rsidRPr="007911AA">
        <w:rPr>
          <w:sz w:val="28"/>
          <w:szCs w:val="28"/>
        </w:rPr>
        <w:t xml:space="preserve">Секретарь </w:t>
      </w:r>
      <w:r w:rsidR="00F61DAE" w:rsidRPr="007911AA">
        <w:rPr>
          <w:sz w:val="28"/>
          <w:szCs w:val="28"/>
        </w:rPr>
        <w:t>комиссии</w:t>
      </w:r>
      <w:r w:rsidR="001E39BC" w:rsidRPr="007911AA">
        <w:rPr>
          <w:sz w:val="28"/>
          <w:szCs w:val="28"/>
        </w:rPr>
        <w:tab/>
      </w:r>
      <w:r w:rsidR="001E39BC" w:rsidRPr="007911AA">
        <w:rPr>
          <w:sz w:val="28"/>
          <w:szCs w:val="28"/>
        </w:rPr>
        <w:tab/>
      </w:r>
      <w:r w:rsidR="001E39BC" w:rsidRPr="007911AA">
        <w:rPr>
          <w:sz w:val="28"/>
          <w:szCs w:val="28"/>
        </w:rPr>
        <w:tab/>
      </w:r>
      <w:r w:rsidR="001E39BC" w:rsidRPr="007911AA">
        <w:rPr>
          <w:sz w:val="28"/>
          <w:szCs w:val="28"/>
        </w:rPr>
        <w:tab/>
      </w:r>
      <w:r w:rsidR="001E39BC" w:rsidRPr="007911AA">
        <w:rPr>
          <w:sz w:val="28"/>
          <w:szCs w:val="28"/>
        </w:rPr>
        <w:tab/>
      </w:r>
      <w:r w:rsidR="001E39BC" w:rsidRPr="007911AA">
        <w:rPr>
          <w:sz w:val="28"/>
          <w:szCs w:val="28"/>
        </w:rPr>
        <w:tab/>
      </w:r>
      <w:r w:rsidR="001E39BC" w:rsidRPr="007911AA">
        <w:rPr>
          <w:sz w:val="28"/>
          <w:szCs w:val="28"/>
        </w:rPr>
        <w:tab/>
      </w:r>
      <w:r w:rsidR="00887617" w:rsidRPr="007911AA">
        <w:rPr>
          <w:sz w:val="28"/>
          <w:szCs w:val="28"/>
        </w:rPr>
        <w:t xml:space="preserve">      </w:t>
      </w:r>
      <w:r w:rsidR="006D4641" w:rsidRPr="007911AA">
        <w:rPr>
          <w:sz w:val="28"/>
          <w:szCs w:val="28"/>
        </w:rPr>
        <w:t xml:space="preserve"> О.Т. Скачкова</w:t>
      </w:r>
    </w:p>
    <w:sectPr w:rsidR="00077A3C" w:rsidRPr="007911AA" w:rsidSect="001E39BC">
      <w:pgSz w:w="11906" w:h="16838"/>
      <w:pgMar w:top="567" w:right="851" w:bottom="567" w:left="1418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7C95E" w14:textId="77777777" w:rsidR="00EC69FB" w:rsidRDefault="00EC69FB">
      <w:r>
        <w:separator/>
      </w:r>
    </w:p>
  </w:endnote>
  <w:endnote w:type="continuationSeparator" w:id="0">
    <w:p w14:paraId="717ECA5F" w14:textId="77777777" w:rsidR="00EC69FB" w:rsidRDefault="00EC6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CCCEA" w14:textId="77777777" w:rsidR="00EC69FB" w:rsidRDefault="00EC69FB">
      <w:r>
        <w:separator/>
      </w:r>
    </w:p>
  </w:footnote>
  <w:footnote w:type="continuationSeparator" w:id="0">
    <w:p w14:paraId="098505E4" w14:textId="77777777" w:rsidR="00EC69FB" w:rsidRDefault="00EC69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EA0068"/>
    <w:multiLevelType w:val="hybridMultilevel"/>
    <w:tmpl w:val="0136D584"/>
    <w:lvl w:ilvl="0" w:tplc="DC7863D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7C098F"/>
    <w:multiLevelType w:val="hybridMultilevel"/>
    <w:tmpl w:val="C5689A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3D4038"/>
    <w:multiLevelType w:val="hybridMultilevel"/>
    <w:tmpl w:val="4C42CDA6"/>
    <w:lvl w:ilvl="0" w:tplc="EF7AB138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11" w15:restartNumberingAfterBreak="0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 w15:restartNumberingAfterBreak="0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 w15:restartNumberingAfterBreak="0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 w15:restartNumberingAfterBreak="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 w15:restartNumberingAfterBreak="0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7" w15:restartNumberingAfterBreak="0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40" w15:restartNumberingAfterBreak="0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 w15:restartNumberingAfterBreak="0">
    <w:nsid w:val="7DF32E81"/>
    <w:multiLevelType w:val="hybridMultilevel"/>
    <w:tmpl w:val="77883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08839281">
    <w:abstractNumId w:val="35"/>
  </w:num>
  <w:num w:numId="2" w16cid:durableId="1987315504">
    <w:abstractNumId w:val="38"/>
  </w:num>
  <w:num w:numId="3" w16cid:durableId="965232067">
    <w:abstractNumId w:val="34"/>
  </w:num>
  <w:num w:numId="4" w16cid:durableId="439953007">
    <w:abstractNumId w:val="10"/>
  </w:num>
  <w:num w:numId="5" w16cid:durableId="865825495">
    <w:abstractNumId w:val="12"/>
  </w:num>
  <w:num w:numId="6" w16cid:durableId="1387728837">
    <w:abstractNumId w:val="16"/>
  </w:num>
  <w:num w:numId="7" w16cid:durableId="564881526">
    <w:abstractNumId w:val="29"/>
  </w:num>
  <w:num w:numId="8" w16cid:durableId="68968961">
    <w:abstractNumId w:val="17"/>
  </w:num>
  <w:num w:numId="9" w16cid:durableId="1091967436">
    <w:abstractNumId w:val="23"/>
  </w:num>
  <w:num w:numId="10" w16cid:durableId="1543204857">
    <w:abstractNumId w:val="13"/>
  </w:num>
  <w:num w:numId="11" w16cid:durableId="1081875777">
    <w:abstractNumId w:val="15"/>
  </w:num>
  <w:num w:numId="12" w16cid:durableId="909147915">
    <w:abstractNumId w:val="21"/>
  </w:num>
  <w:num w:numId="13" w16cid:durableId="1451511518">
    <w:abstractNumId w:val="32"/>
  </w:num>
  <w:num w:numId="14" w16cid:durableId="787166996">
    <w:abstractNumId w:val="24"/>
  </w:num>
  <w:num w:numId="15" w16cid:durableId="52627265">
    <w:abstractNumId w:val="0"/>
  </w:num>
  <w:num w:numId="16" w16cid:durableId="172406530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38789469">
    <w:abstractNumId w:val="20"/>
  </w:num>
  <w:num w:numId="18" w16cid:durableId="286204969">
    <w:abstractNumId w:val="19"/>
  </w:num>
  <w:num w:numId="19" w16cid:durableId="1805150943">
    <w:abstractNumId w:val="18"/>
  </w:num>
  <w:num w:numId="20" w16cid:durableId="729769157">
    <w:abstractNumId w:val="14"/>
  </w:num>
  <w:num w:numId="21" w16cid:durableId="1600796316">
    <w:abstractNumId w:val="2"/>
  </w:num>
  <w:num w:numId="22" w16cid:durableId="1207330999">
    <w:abstractNumId w:val="30"/>
  </w:num>
  <w:num w:numId="23" w16cid:durableId="508834035">
    <w:abstractNumId w:val="39"/>
  </w:num>
  <w:num w:numId="24" w16cid:durableId="494344645">
    <w:abstractNumId w:val="11"/>
  </w:num>
  <w:num w:numId="25" w16cid:durableId="385881637">
    <w:abstractNumId w:val="3"/>
  </w:num>
  <w:num w:numId="26" w16cid:durableId="1513686652">
    <w:abstractNumId w:val="9"/>
  </w:num>
  <w:num w:numId="27" w16cid:durableId="62916993">
    <w:abstractNumId w:val="22"/>
  </w:num>
  <w:num w:numId="28" w16cid:durableId="369378952">
    <w:abstractNumId w:val="36"/>
  </w:num>
  <w:num w:numId="29" w16cid:durableId="1205941127">
    <w:abstractNumId w:val="31"/>
  </w:num>
  <w:num w:numId="30" w16cid:durableId="716125765">
    <w:abstractNumId w:val="7"/>
  </w:num>
  <w:num w:numId="31" w16cid:durableId="3585085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12038041">
    <w:abstractNumId w:val="1"/>
  </w:num>
  <w:num w:numId="33" w16cid:durableId="491484327">
    <w:abstractNumId w:val="28"/>
  </w:num>
  <w:num w:numId="34" w16cid:durableId="1926382695">
    <w:abstractNumId w:val="26"/>
  </w:num>
  <w:num w:numId="35" w16cid:durableId="691495912">
    <w:abstractNumId w:val="40"/>
  </w:num>
  <w:num w:numId="36" w16cid:durableId="664016091">
    <w:abstractNumId w:val="27"/>
  </w:num>
  <w:num w:numId="37" w16cid:durableId="1040396901">
    <w:abstractNumId w:val="33"/>
  </w:num>
  <w:num w:numId="38" w16cid:durableId="328873362">
    <w:abstractNumId w:val="37"/>
  </w:num>
  <w:num w:numId="39" w16cid:durableId="749695788">
    <w:abstractNumId w:val="25"/>
  </w:num>
  <w:num w:numId="40" w16cid:durableId="39107789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245383221">
    <w:abstractNumId w:val="6"/>
  </w:num>
  <w:num w:numId="42" w16cid:durableId="507407889">
    <w:abstractNumId w:val="41"/>
  </w:num>
  <w:num w:numId="43" w16cid:durableId="1898975036">
    <w:abstractNumId w:val="8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1783C"/>
    <w:rsid w:val="000212E8"/>
    <w:rsid w:val="000233D0"/>
    <w:rsid w:val="00024496"/>
    <w:rsid w:val="00034A71"/>
    <w:rsid w:val="00037C4F"/>
    <w:rsid w:val="00050FDD"/>
    <w:rsid w:val="00053B0A"/>
    <w:rsid w:val="00054E91"/>
    <w:rsid w:val="00055419"/>
    <w:rsid w:val="00060D78"/>
    <w:rsid w:val="000618F8"/>
    <w:rsid w:val="00065B50"/>
    <w:rsid w:val="00066787"/>
    <w:rsid w:val="000712A5"/>
    <w:rsid w:val="000776C0"/>
    <w:rsid w:val="00077A3C"/>
    <w:rsid w:val="00080524"/>
    <w:rsid w:val="000812B6"/>
    <w:rsid w:val="00083A42"/>
    <w:rsid w:val="00085919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5DF"/>
    <w:rsid w:val="000D06D7"/>
    <w:rsid w:val="000D122E"/>
    <w:rsid w:val="000E023F"/>
    <w:rsid w:val="000E164B"/>
    <w:rsid w:val="000E3D2D"/>
    <w:rsid w:val="000F1221"/>
    <w:rsid w:val="000F7904"/>
    <w:rsid w:val="001009A3"/>
    <w:rsid w:val="0011148B"/>
    <w:rsid w:val="00111F79"/>
    <w:rsid w:val="001129A3"/>
    <w:rsid w:val="00117371"/>
    <w:rsid w:val="00120DB7"/>
    <w:rsid w:val="00122DDF"/>
    <w:rsid w:val="00125437"/>
    <w:rsid w:val="00126B41"/>
    <w:rsid w:val="0013062A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75237"/>
    <w:rsid w:val="0017730F"/>
    <w:rsid w:val="0018013A"/>
    <w:rsid w:val="00182262"/>
    <w:rsid w:val="00186DBD"/>
    <w:rsid w:val="00187854"/>
    <w:rsid w:val="00187F1C"/>
    <w:rsid w:val="00193D54"/>
    <w:rsid w:val="001A081F"/>
    <w:rsid w:val="001A11AA"/>
    <w:rsid w:val="001A26CE"/>
    <w:rsid w:val="001B1BF0"/>
    <w:rsid w:val="001B2BA0"/>
    <w:rsid w:val="001C0484"/>
    <w:rsid w:val="001D2A24"/>
    <w:rsid w:val="001D6573"/>
    <w:rsid w:val="001E1205"/>
    <w:rsid w:val="001E30A1"/>
    <w:rsid w:val="001E39BC"/>
    <w:rsid w:val="001E3EFB"/>
    <w:rsid w:val="001E41FD"/>
    <w:rsid w:val="001E5F76"/>
    <w:rsid w:val="001E77A9"/>
    <w:rsid w:val="001F546B"/>
    <w:rsid w:val="00200F51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72A33"/>
    <w:rsid w:val="00272E2A"/>
    <w:rsid w:val="00273EE0"/>
    <w:rsid w:val="00274094"/>
    <w:rsid w:val="00281D19"/>
    <w:rsid w:val="002821EA"/>
    <w:rsid w:val="00285E92"/>
    <w:rsid w:val="0028791B"/>
    <w:rsid w:val="00293FBE"/>
    <w:rsid w:val="00295D68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26D46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0C69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77C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359C"/>
    <w:rsid w:val="00404D64"/>
    <w:rsid w:val="004059A8"/>
    <w:rsid w:val="00406EF7"/>
    <w:rsid w:val="004070D8"/>
    <w:rsid w:val="00407ED9"/>
    <w:rsid w:val="004114EE"/>
    <w:rsid w:val="00425F31"/>
    <w:rsid w:val="004277CC"/>
    <w:rsid w:val="00433341"/>
    <w:rsid w:val="0043409B"/>
    <w:rsid w:val="00435CAD"/>
    <w:rsid w:val="00436652"/>
    <w:rsid w:val="00441216"/>
    <w:rsid w:val="0045262C"/>
    <w:rsid w:val="0045413E"/>
    <w:rsid w:val="0045535D"/>
    <w:rsid w:val="004565B4"/>
    <w:rsid w:val="00461362"/>
    <w:rsid w:val="00465FE8"/>
    <w:rsid w:val="00467940"/>
    <w:rsid w:val="00467BF7"/>
    <w:rsid w:val="00477E81"/>
    <w:rsid w:val="004806D0"/>
    <w:rsid w:val="00487CF8"/>
    <w:rsid w:val="00491BFB"/>
    <w:rsid w:val="00491C0B"/>
    <w:rsid w:val="00492E0A"/>
    <w:rsid w:val="004A2991"/>
    <w:rsid w:val="004A5AC1"/>
    <w:rsid w:val="004A7735"/>
    <w:rsid w:val="004B1B15"/>
    <w:rsid w:val="004B2C9E"/>
    <w:rsid w:val="004B5874"/>
    <w:rsid w:val="004C23AA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0656B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629B2"/>
    <w:rsid w:val="0057093F"/>
    <w:rsid w:val="00572ACC"/>
    <w:rsid w:val="00573A89"/>
    <w:rsid w:val="00573F87"/>
    <w:rsid w:val="005767B6"/>
    <w:rsid w:val="00584157"/>
    <w:rsid w:val="005862F8"/>
    <w:rsid w:val="00587091"/>
    <w:rsid w:val="005908C9"/>
    <w:rsid w:val="00590FFD"/>
    <w:rsid w:val="005918CA"/>
    <w:rsid w:val="005921F1"/>
    <w:rsid w:val="0059549E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4A76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2CE"/>
    <w:rsid w:val="005E3FF7"/>
    <w:rsid w:val="005E6506"/>
    <w:rsid w:val="005F3B5A"/>
    <w:rsid w:val="005F4933"/>
    <w:rsid w:val="00600F05"/>
    <w:rsid w:val="0060233F"/>
    <w:rsid w:val="00605248"/>
    <w:rsid w:val="00605724"/>
    <w:rsid w:val="006062FC"/>
    <w:rsid w:val="006103B8"/>
    <w:rsid w:val="00610AD9"/>
    <w:rsid w:val="00613D32"/>
    <w:rsid w:val="00616FE9"/>
    <w:rsid w:val="00621FC9"/>
    <w:rsid w:val="0062504F"/>
    <w:rsid w:val="00626018"/>
    <w:rsid w:val="006265D9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7953"/>
    <w:rsid w:val="006A09AF"/>
    <w:rsid w:val="006A0F7D"/>
    <w:rsid w:val="006A4D00"/>
    <w:rsid w:val="006A7492"/>
    <w:rsid w:val="006B7F74"/>
    <w:rsid w:val="006C564F"/>
    <w:rsid w:val="006C5FF9"/>
    <w:rsid w:val="006D2160"/>
    <w:rsid w:val="006D3C7E"/>
    <w:rsid w:val="006D4018"/>
    <w:rsid w:val="006D4641"/>
    <w:rsid w:val="006D5756"/>
    <w:rsid w:val="006E1397"/>
    <w:rsid w:val="006E6357"/>
    <w:rsid w:val="00700A3E"/>
    <w:rsid w:val="007012DF"/>
    <w:rsid w:val="00704650"/>
    <w:rsid w:val="007127BC"/>
    <w:rsid w:val="007141D2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911AA"/>
    <w:rsid w:val="007A213C"/>
    <w:rsid w:val="007A3465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11562"/>
    <w:rsid w:val="00812862"/>
    <w:rsid w:val="00816338"/>
    <w:rsid w:val="00817FFA"/>
    <w:rsid w:val="00820E27"/>
    <w:rsid w:val="008332FA"/>
    <w:rsid w:val="008352FD"/>
    <w:rsid w:val="00837594"/>
    <w:rsid w:val="0084133D"/>
    <w:rsid w:val="00843A75"/>
    <w:rsid w:val="00844764"/>
    <w:rsid w:val="008513B1"/>
    <w:rsid w:val="00862092"/>
    <w:rsid w:val="00867ADA"/>
    <w:rsid w:val="0087058D"/>
    <w:rsid w:val="008712C1"/>
    <w:rsid w:val="00873B7D"/>
    <w:rsid w:val="00876DDC"/>
    <w:rsid w:val="00880EEE"/>
    <w:rsid w:val="00883374"/>
    <w:rsid w:val="00886177"/>
    <w:rsid w:val="00886815"/>
    <w:rsid w:val="00887617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67C"/>
    <w:rsid w:val="00905EE6"/>
    <w:rsid w:val="00906CE7"/>
    <w:rsid w:val="00912971"/>
    <w:rsid w:val="00915AA7"/>
    <w:rsid w:val="009161BD"/>
    <w:rsid w:val="0091743C"/>
    <w:rsid w:val="009202E2"/>
    <w:rsid w:val="00920575"/>
    <w:rsid w:val="00922807"/>
    <w:rsid w:val="00922A78"/>
    <w:rsid w:val="00922AC0"/>
    <w:rsid w:val="00925819"/>
    <w:rsid w:val="00930288"/>
    <w:rsid w:val="00930E7F"/>
    <w:rsid w:val="0093153B"/>
    <w:rsid w:val="00932387"/>
    <w:rsid w:val="00934757"/>
    <w:rsid w:val="00934BE9"/>
    <w:rsid w:val="00935AE1"/>
    <w:rsid w:val="009406EA"/>
    <w:rsid w:val="00945A28"/>
    <w:rsid w:val="009467C8"/>
    <w:rsid w:val="00957C39"/>
    <w:rsid w:val="00963546"/>
    <w:rsid w:val="00970906"/>
    <w:rsid w:val="00974259"/>
    <w:rsid w:val="00977702"/>
    <w:rsid w:val="0097784A"/>
    <w:rsid w:val="009806E6"/>
    <w:rsid w:val="009821D0"/>
    <w:rsid w:val="009852F7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C30"/>
    <w:rsid w:val="009F2EF1"/>
    <w:rsid w:val="009F60EB"/>
    <w:rsid w:val="009F7A5B"/>
    <w:rsid w:val="00A03C17"/>
    <w:rsid w:val="00A078C7"/>
    <w:rsid w:val="00A16B4A"/>
    <w:rsid w:val="00A23B3D"/>
    <w:rsid w:val="00A30618"/>
    <w:rsid w:val="00A42E20"/>
    <w:rsid w:val="00A47899"/>
    <w:rsid w:val="00A546A7"/>
    <w:rsid w:val="00A56D93"/>
    <w:rsid w:val="00A60F73"/>
    <w:rsid w:val="00A61EB3"/>
    <w:rsid w:val="00A62D97"/>
    <w:rsid w:val="00A6309B"/>
    <w:rsid w:val="00A64D34"/>
    <w:rsid w:val="00A704CA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3B1E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35F3"/>
    <w:rsid w:val="00B44846"/>
    <w:rsid w:val="00B517A8"/>
    <w:rsid w:val="00B52A28"/>
    <w:rsid w:val="00B652E0"/>
    <w:rsid w:val="00B73460"/>
    <w:rsid w:val="00B80081"/>
    <w:rsid w:val="00B80325"/>
    <w:rsid w:val="00B8247A"/>
    <w:rsid w:val="00B84561"/>
    <w:rsid w:val="00B84A25"/>
    <w:rsid w:val="00B912A2"/>
    <w:rsid w:val="00B9240E"/>
    <w:rsid w:val="00B940EE"/>
    <w:rsid w:val="00B95D12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4B41"/>
    <w:rsid w:val="00C0518E"/>
    <w:rsid w:val="00C12F4E"/>
    <w:rsid w:val="00C22276"/>
    <w:rsid w:val="00C27B86"/>
    <w:rsid w:val="00C30F5F"/>
    <w:rsid w:val="00C31B44"/>
    <w:rsid w:val="00C431DF"/>
    <w:rsid w:val="00C43424"/>
    <w:rsid w:val="00C45EC6"/>
    <w:rsid w:val="00C50675"/>
    <w:rsid w:val="00C526FC"/>
    <w:rsid w:val="00C52730"/>
    <w:rsid w:val="00C52DAF"/>
    <w:rsid w:val="00C54B6F"/>
    <w:rsid w:val="00C625BC"/>
    <w:rsid w:val="00C6434B"/>
    <w:rsid w:val="00C65C77"/>
    <w:rsid w:val="00C66A7A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4E47"/>
    <w:rsid w:val="00CC67F8"/>
    <w:rsid w:val="00CD5810"/>
    <w:rsid w:val="00CD6E01"/>
    <w:rsid w:val="00CE406A"/>
    <w:rsid w:val="00CE5110"/>
    <w:rsid w:val="00CE7690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27CF"/>
    <w:rsid w:val="00D8575E"/>
    <w:rsid w:val="00D87921"/>
    <w:rsid w:val="00D9292C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4FC5"/>
    <w:rsid w:val="00DD5317"/>
    <w:rsid w:val="00DD5418"/>
    <w:rsid w:val="00DD5D0B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41C4E"/>
    <w:rsid w:val="00E5522B"/>
    <w:rsid w:val="00E5551F"/>
    <w:rsid w:val="00E61B38"/>
    <w:rsid w:val="00E62E65"/>
    <w:rsid w:val="00E63673"/>
    <w:rsid w:val="00E645EA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69FB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C89"/>
    <w:rsid w:val="00F16E28"/>
    <w:rsid w:val="00F20348"/>
    <w:rsid w:val="00F21B94"/>
    <w:rsid w:val="00F2778F"/>
    <w:rsid w:val="00F27B2D"/>
    <w:rsid w:val="00F3056A"/>
    <w:rsid w:val="00F4279F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5D12"/>
    <w:rsid w:val="00F8642B"/>
    <w:rsid w:val="00FA177B"/>
    <w:rsid w:val="00FA1CDF"/>
    <w:rsid w:val="00FA2EE4"/>
    <w:rsid w:val="00FA4E15"/>
    <w:rsid w:val="00FA5209"/>
    <w:rsid w:val="00FA762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F0E2C8"/>
  <w15:chartTrackingRefBased/>
  <w15:docId w15:val="{74AD2ABB-F704-4ABD-8D50-076F5F969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Заголовок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10">
    <w:name w:val="Заголовок 1 Знак"/>
    <w:link w:val="1"/>
    <w:rsid w:val="00B435F3"/>
    <w:rPr>
      <w:sz w:val="28"/>
    </w:rPr>
  </w:style>
  <w:style w:type="character" w:customStyle="1" w:styleId="a4">
    <w:name w:val="Основной текст с отступом Знак"/>
    <w:link w:val="a3"/>
    <w:semiHidden/>
    <w:rsid w:val="004A7735"/>
    <w:rPr>
      <w:sz w:val="28"/>
    </w:rPr>
  </w:style>
  <w:style w:type="paragraph" w:customStyle="1" w:styleId="ConsPlusNonformat">
    <w:name w:val="ConsPlusNonformat"/>
    <w:rsid w:val="0040359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535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131D2-6A5A-4359-82E5-CF616183C7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ИК</dc:creator>
  <cp:keywords/>
  <cp:lastModifiedBy>User</cp:lastModifiedBy>
  <cp:revision>4</cp:revision>
  <cp:lastPrinted>2019-06-20T15:11:00Z</cp:lastPrinted>
  <dcterms:created xsi:type="dcterms:W3CDTF">2026-07-08T07:56:00Z</dcterms:created>
  <dcterms:modified xsi:type="dcterms:W3CDTF">2026-07-08T09:55:00Z</dcterms:modified>
</cp:coreProperties>
</file>