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/>
          <w:b/>
          <w:bCs/>
          <w:spacing w:val="20"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before="0" w:after="0"/>
        <w:ind w:hanging="0" w:start="0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</w:rPr>
      </w:pPr>
      <w:r>
        <w:rPr>
          <w:rFonts w:eastAsia="Arial Unicode MS" w:ascii="Times New Roman" w:hAnsi="Times New Roman"/>
          <w:b/>
          <w:bCs/>
          <w:sz w:val="28"/>
          <w:szCs w:val="28"/>
        </w:rPr>
        <w:t xml:space="preserve">ПОСТАНОВЛЕНИЕ  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 сентября 2026 года</w:t>
        <w:tab/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4"/>
        </w:rPr>
        <w:t>№ 19-1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start="1843" w:end="18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Законодательного Собрания Ростовской области седьмого созыва </w:t>
      </w:r>
      <w:r>
        <w:rPr>
          <w:rFonts w:ascii="Times New Roman" w:hAnsi="Times New Roman"/>
          <w:b/>
          <w:bCs/>
          <w:sz w:val="28"/>
        </w:rPr>
        <w:t>Оськиной Натальи Владимировны.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widowControl w:val="false"/>
        <w:spacing w:before="0"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>
        <w:rPr>
          <w:rFonts w:ascii="Times New Roman" w:hAnsi="Times New Roman"/>
          <w:sz w:val="28"/>
          <w:szCs w:val="28"/>
        </w:rPr>
        <w:t>кандидатом в депутаты Законодательного Собрания Ростовской области седьмого созыва Оськиной Натальей Владимировной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выдвинутым КПРФ - Ростовским областным отделением  политической партии </w:t>
      </w:r>
      <w:r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при проведении дополнительных выборов депутата Законодательного собрания по Ворошиловскому</w:t>
      </w:r>
      <w:r>
        <w:rPr>
          <w:rFonts w:ascii="Times New Roman" w:hAnsi="Times New Roman"/>
          <w:sz w:val="28"/>
          <w:szCs w:val="28"/>
        </w:rPr>
        <w:t xml:space="preserve"> (западному) одномандатному избирательному округу № 30, </w:t>
      </w:r>
      <w:r>
        <w:rPr>
          <w:rFonts w:ascii="Times New Roman" w:hAnsi="Times New Roman"/>
          <w:color w:themeColor="text1" w:val="000000"/>
          <w:sz w:val="28"/>
          <w:szCs w:val="28"/>
        </w:rPr>
        <w:t>руководствуясь пунктом 3 статьи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 525-ЗС «О выборах и референдумах в Ростовской области», на основании постановления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  <w:r>
        <w:rPr>
          <w:rFonts w:ascii="Times New Roman" w:hAnsi="Times New Roman"/>
          <w:color w:val="000000"/>
          <w:sz w:val="28"/>
          <w:szCs w:val="28"/>
        </w:rPr>
        <w:t>,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1.</w:t>
      </w:r>
      <w:r>
        <w:rPr/>
        <w:t> </w:t>
      </w:r>
      <w:r>
        <w:rPr>
          <w:rFonts w:ascii="Times New Roman" w:hAnsi="Times New Roman"/>
          <w:sz w:val="28"/>
          <w:szCs w:val="24"/>
        </w:rPr>
        <w:t xml:space="preserve">Зарегистрировать уполномоченного представителя по финансовым вопросам кандидата в депутаты Законодательного Собрания Ростовской </w:t>
      </w:r>
      <w:r>
        <w:rPr>
          <w:rFonts w:ascii="Times New Roman" w:hAnsi="Times New Roman"/>
          <w:b w:val="false"/>
          <w:bCs w:val="false"/>
          <w:sz w:val="28"/>
          <w:szCs w:val="24"/>
        </w:rPr>
        <w:t>о</w:t>
      </w:r>
      <w:r>
        <w:rPr>
          <w:rFonts w:ascii="Times New Roman" w:hAnsi="Times New Roman"/>
          <w:sz w:val="28"/>
          <w:szCs w:val="24"/>
        </w:rPr>
        <w:t xml:space="preserve">бласти седьмого созыва </w:t>
      </w:r>
      <w:r>
        <w:rPr>
          <w:rFonts w:ascii="Times New Roman" w:hAnsi="Times New Roman"/>
          <w:b w:val="false"/>
          <w:bCs w:val="false"/>
          <w:sz w:val="28"/>
          <w:szCs w:val="24"/>
        </w:rPr>
        <w:t xml:space="preserve">Оськиной Натальи Владимировны </w:t>
      </w:r>
      <w:r>
        <w:rPr>
          <w:rFonts w:ascii="Times New Roman" w:hAnsi="Times New Roman"/>
          <w:sz w:val="28"/>
          <w:szCs w:val="24"/>
        </w:rPr>
        <w:t xml:space="preserve">   – Айдиняна Артура Артуровича, дата рождения – 01 ноября 2001 года рождения.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 Выдать зарегистрированному уполномоченному представителю по финансовым вопросам удостоверение установленного образца.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 Разместить настоящее постановление на официальных сайтах Территориальной избирательной комиссии Ворошиловского района города Ростова-на-Дону и Окружной избирательной комиссии по Ворошиловскому (западному) одномандатному избирательному округу № 30 в информационно-телекоммуникационной сети «Интернет».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Волохова М.В.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  <w:tab/>
        <w:tab/>
        <w:tab/>
        <w:tab/>
        <w:tab/>
        <w:tab/>
        <w:tab/>
        <w:t>В.А. Колупаев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  <w:tab/>
        <w:tab/>
        <w:tab/>
        <w:tab/>
        <w:tab/>
        <w:tab/>
        <w:tab/>
        <w:tab/>
        <w:t>О.Т. Скачкова</w:t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Courier New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d68c7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3f652d"/>
    <w:pPr>
      <w:keepNext w:val="true"/>
      <w:spacing w:lineRule="auto" w:line="240" w:before="0" w:after="0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Heading2">
    <w:name w:val="heading 2"/>
    <w:basedOn w:val="Normal"/>
    <w:next w:val="Normal"/>
    <w:qFormat/>
    <w:rsid w:val="008f2e9f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с отступом Знак"/>
    <w:qFormat/>
    <w:rsid w:val="004a32b5"/>
    <w:rPr>
      <w:sz w:val="28"/>
      <w:lang w:val="ru-RU" w:eastAsia="ru-RU" w:bidi="ar-SA"/>
    </w:rPr>
  </w:style>
  <w:style w:type="character" w:styleId="1" w:customStyle="1">
    <w:name w:val="Заголовок 1 Знак"/>
    <w:qFormat/>
    <w:rsid w:val="006a522e"/>
    <w:rPr>
      <w:sz w:val="28"/>
    </w:rPr>
  </w:style>
  <w:style w:type="character" w:styleId="Style13" w:customStyle="1">
    <w:name w:val="Верхний колонтитул Знак"/>
    <w:basedOn w:val="DefaultParagraphFont"/>
    <w:qFormat/>
    <w:rsid w:val="006a522e"/>
    <w:rPr/>
  </w:style>
  <w:style w:type="character" w:styleId="3" w:customStyle="1">
    <w:name w:val="Основной текст с отступом 3 Знак"/>
    <w:link w:val="BodyTextIndent3"/>
    <w:qFormat/>
    <w:rsid w:val="00d0262a"/>
    <w:rPr>
      <w:rFonts w:ascii="Calibri" w:hAnsi="Calibri"/>
      <w:sz w:val="16"/>
      <w:szCs w:val="16"/>
    </w:rPr>
  </w:style>
  <w:style w:type="character" w:styleId="Strong">
    <w:name w:val="Strong"/>
    <w:qFormat/>
    <w:rsid w:val="00422b29"/>
    <w:rPr>
      <w:b/>
      <w:bCs/>
    </w:rPr>
  </w:style>
  <w:style w:type="character" w:styleId="Hyperlink">
    <w:name w:val="Hyperlink"/>
    <w:rsid w:val="0046245d"/>
    <w:rPr>
      <w:color w:val="0000FF"/>
      <w:u w:val="single"/>
    </w:rPr>
  </w:style>
  <w:style w:type="character" w:styleId="Style14" w:customStyle="1">
    <w:name w:val="Нижний колонтитул Знак"/>
    <w:qFormat/>
    <w:rsid w:val="00f65beb"/>
    <w:rPr>
      <w:rFonts w:ascii="Calibri" w:hAnsi="Calibri"/>
      <w:sz w:val="22"/>
      <w:szCs w:val="2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3f652d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link w:val="Style12"/>
    <w:unhideWhenUsed/>
    <w:rsid w:val="004a32b5"/>
    <w:pPr>
      <w:spacing w:lineRule="auto" w:line="240" w:before="0" w:after="0"/>
      <w:ind w:firstLine="851"/>
    </w:pPr>
    <w:rPr>
      <w:rFonts w:ascii="Times New Roman" w:hAnsi="Times New Roman"/>
      <w:sz w:val="28"/>
      <w:szCs w:val="20"/>
    </w:rPr>
  </w:style>
  <w:style w:type="paragraph" w:styleId="BalloonText">
    <w:name w:val="Balloon Text"/>
    <w:basedOn w:val="Normal"/>
    <w:semiHidden/>
    <w:qFormat/>
    <w:rsid w:val="000874d2"/>
    <w:pPr/>
    <w:rPr>
      <w:rFonts w:ascii="Tahoma" w:hAnsi="Tahoma" w:cs="Tahoma"/>
      <w:sz w:val="16"/>
      <w:szCs w:val="16"/>
    </w:rPr>
  </w:style>
  <w:style w:type="paragraph" w:styleId="user2">
    <w:name w:val="Колонтитулы (user)"/>
    <w:basedOn w:val="Normal"/>
    <w:qFormat/>
    <w:pPr/>
    <w:rPr/>
  </w:style>
  <w:style w:type="paragraph" w:styleId="Style17">
    <w:name w:val="Колонтитулы"/>
    <w:basedOn w:val="Normal"/>
    <w:qFormat/>
    <w:pPr/>
    <w:rPr/>
  </w:style>
  <w:style w:type="paragraph" w:styleId="Header">
    <w:name w:val="header"/>
    <w:basedOn w:val="Normal"/>
    <w:link w:val="Style13"/>
    <w:rsid w:val="003f652d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b5c77"/>
    <w:pPr>
      <w:spacing w:before="0" w:after="200"/>
      <w:ind w:start="720"/>
      <w:contextualSpacing/>
    </w:pPr>
    <w:rPr/>
  </w:style>
  <w:style w:type="paragraph" w:styleId="Style18" w:customStyle="1">
    <w:name w:val="Рабочий"/>
    <w:basedOn w:val="Normal"/>
    <w:qFormat/>
    <w:rsid w:val="00eb5c77"/>
    <w:pPr>
      <w:spacing w:lineRule="auto" w:line="360" w:before="0" w:after="0"/>
      <w:ind w:firstLine="709"/>
      <w:jc w:val="both"/>
    </w:pPr>
    <w:rPr>
      <w:rFonts w:ascii="Times New Roman" w:hAnsi="Times New Roman"/>
      <w:sz w:val="24"/>
      <w:szCs w:val="20"/>
    </w:rPr>
  </w:style>
  <w:style w:type="paragraph" w:styleId="NoSpacing">
    <w:name w:val="No Spacing"/>
    <w:uiPriority w:val="1"/>
    <w:qFormat/>
    <w:rsid w:val="00c265fb"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d0262a"/>
    <w:pPr>
      <w:spacing w:before="0" w:after="120"/>
      <w:ind w:start="283"/>
    </w:pPr>
    <w:rPr>
      <w:sz w:val="16"/>
      <w:szCs w:val="16"/>
      <w:lang w:val="x-none" w:eastAsia="x-none"/>
    </w:rPr>
  </w:style>
  <w:style w:type="paragraph" w:styleId="Footer">
    <w:name w:val="footer"/>
    <w:basedOn w:val="Normal"/>
    <w:link w:val="Style14"/>
    <w:rsid w:val="00f65beb"/>
    <w:pPr>
      <w:tabs>
        <w:tab w:val="clear" w:pos="708"/>
        <w:tab w:val="center" w:pos="4677" w:leader="none"/>
        <w:tab w:val="right" w:pos="9355" w:leader="none"/>
      </w:tabs>
    </w:pPr>
    <w:rPr>
      <w:lang w:val="x-none" w:eastAsia="x-none"/>
    </w:rPr>
  </w:style>
  <w:style w:type="paragraph" w:styleId="NormalWeb">
    <w:name w:val="Normal (Web)"/>
    <w:basedOn w:val="Normal"/>
    <w:qFormat/>
    <w:rsid w:val="006f1795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ConsNonformat" w:customStyle="1">
    <w:name w:val="ConsNonformat"/>
    <w:qFormat/>
    <w:rsid w:val="007e0553"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f1">
    <w:name w:val="Table Grid"/>
    <w:basedOn w:val="a1"/>
    <w:rsid w:val="00dc60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2C65-E5BF-4750-8DA4-03EB086D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Application>LibreOffice/26.2.1.2$Windows_X86_64 LibreOffice_project/620$Build-2</Application>
  <AppVersion>15.0000</AppVersion>
  <Pages>2</Pages>
  <Words>267</Words>
  <Characters>2209</Characters>
  <CharactersWithSpaces>2500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2023-07-27T07:05:00Z</dcterms:created>
  <dc:creator>пользователь</dc:creator>
  <dc:description/>
  <dc:language>ru-RU</dc:language>
  <cp:lastModifiedBy/>
  <cp:lastPrinted>2026-07-16T09:23:00Z</cp:lastPrinted>
  <dcterms:modified xsi:type="dcterms:W3CDTF">2026-09-09T17:16:50Z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