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328581A8" w:rsidR="003D24B5" w:rsidRDefault="00260E2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 w:rsidR="001B15F1">
        <w:rPr>
          <w:rFonts w:ascii="Times New Roman" w:hAnsi="Times New Roman"/>
          <w:sz w:val="28"/>
          <w:szCs w:val="28"/>
        </w:rPr>
        <w:t xml:space="preserve"> 2026 года</w:t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4"/>
        </w:rPr>
        <w:t xml:space="preserve">№ </w:t>
      </w:r>
      <w:r w:rsidR="00937F9C">
        <w:rPr>
          <w:rFonts w:ascii="Times New Roman" w:hAnsi="Times New Roman"/>
          <w:sz w:val="28"/>
          <w:szCs w:val="24"/>
        </w:rPr>
        <w:t>1</w:t>
      </w:r>
      <w:r>
        <w:rPr>
          <w:rFonts w:ascii="Times New Roman" w:hAnsi="Times New Roman"/>
          <w:sz w:val="28"/>
          <w:szCs w:val="24"/>
        </w:rPr>
        <w:t>3</w:t>
      </w:r>
      <w:r w:rsidR="001B15F1">
        <w:rPr>
          <w:rFonts w:ascii="Times New Roman" w:hAnsi="Times New Roman"/>
          <w:sz w:val="28"/>
          <w:szCs w:val="24"/>
        </w:rPr>
        <w:t>-</w:t>
      </w:r>
      <w:r w:rsidR="00A2021C">
        <w:rPr>
          <w:rFonts w:ascii="Times New Roman" w:hAnsi="Times New Roman"/>
          <w:sz w:val="28"/>
          <w:szCs w:val="24"/>
        </w:rPr>
        <w:t>2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45BB16E8" w:rsidR="003D24B5" w:rsidRDefault="005D000C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5D000C"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Законодательного Собрания Ростовской области седьмого созыва по Ворошиловскому (западному) одномандатному избирательному округу № 30 </w:t>
      </w:r>
      <w:r w:rsidR="00A2021C" w:rsidRPr="00A2021C">
        <w:rPr>
          <w:rFonts w:ascii="Times New Roman" w:hAnsi="Times New Roman"/>
          <w:b/>
          <w:sz w:val="28"/>
          <w:szCs w:val="20"/>
        </w:rPr>
        <w:t>Артема</w:t>
      </w:r>
      <w:r w:rsidR="00A2021C">
        <w:rPr>
          <w:rFonts w:ascii="Times New Roman" w:hAnsi="Times New Roman"/>
          <w:b/>
          <w:sz w:val="28"/>
          <w:szCs w:val="20"/>
        </w:rPr>
        <w:t xml:space="preserve"> </w:t>
      </w:r>
      <w:r w:rsidR="00A2021C" w:rsidRPr="00A2021C">
        <w:rPr>
          <w:rFonts w:ascii="Times New Roman" w:hAnsi="Times New Roman"/>
          <w:b/>
          <w:sz w:val="28"/>
          <w:szCs w:val="20"/>
        </w:rPr>
        <w:t>Сергеевича Парамонова</w:t>
      </w:r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4E04B994" w:rsidR="003D24B5" w:rsidRDefault="005D000C" w:rsidP="00F57DE8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000C"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 </w:t>
      </w:r>
      <w:r w:rsidR="00A2021C" w:rsidRPr="00A2021C">
        <w:rPr>
          <w:rFonts w:ascii="Times New Roman" w:hAnsi="Times New Roman"/>
          <w:kern w:val="2"/>
          <w:sz w:val="28"/>
          <w:szCs w:val="28"/>
        </w:rPr>
        <w:t>Артема Сергеевича Парамонова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>, выдвинут</w:t>
      </w:r>
      <w:r w:rsidR="00260E21">
        <w:rPr>
          <w:rFonts w:ascii="Times New Roman" w:hAnsi="Times New Roman"/>
          <w:kern w:val="2"/>
          <w:sz w:val="28"/>
          <w:szCs w:val="28"/>
        </w:rPr>
        <w:t>ого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 xml:space="preserve"> </w:t>
      </w:r>
      <w:r w:rsidR="00A2021C" w:rsidRPr="00A2021C">
        <w:rPr>
          <w:rFonts w:ascii="Times New Roman" w:hAnsi="Times New Roman"/>
          <w:kern w:val="2"/>
          <w:sz w:val="28"/>
          <w:szCs w:val="28"/>
        </w:rPr>
        <w:t>Региональным отделением в Ростовской области Политической партии «</w:t>
      </w:r>
      <w:r w:rsidR="00A2021C" w:rsidRPr="00A2021C">
        <w:rPr>
          <w:rFonts w:ascii="Times New Roman" w:hAnsi="Times New Roman"/>
          <w:b/>
          <w:bCs/>
          <w:kern w:val="2"/>
          <w:sz w:val="28"/>
          <w:szCs w:val="28"/>
        </w:rPr>
        <w:t>НОВЫЕ ЛЮДИ</w:t>
      </w:r>
      <w:r w:rsidR="00A2021C" w:rsidRPr="00A2021C">
        <w:rPr>
          <w:rFonts w:ascii="Times New Roman" w:hAnsi="Times New Roman"/>
          <w:kern w:val="2"/>
          <w:sz w:val="28"/>
          <w:szCs w:val="28"/>
        </w:rPr>
        <w:t>»</w:t>
      </w:r>
      <w:r w:rsidR="00A2021C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по Ворошиловскому (западному) одномандатному избирательному округу № 30,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</w:t>
      </w:r>
      <w:r w:rsidR="00A2021C">
        <w:rPr>
          <w:rFonts w:ascii="Times New Roman" w:hAnsi="Times New Roman"/>
          <w:kern w:val="2"/>
          <w:sz w:val="28"/>
          <w:szCs w:val="28"/>
        </w:rPr>
        <w:br/>
      </w:r>
      <w:r w:rsidRPr="005D000C">
        <w:rPr>
          <w:rFonts w:ascii="Times New Roman" w:hAnsi="Times New Roman"/>
          <w:kern w:val="2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r w:rsidR="00A2021C">
        <w:rPr>
          <w:rFonts w:ascii="Times New Roman" w:hAnsi="Times New Roman"/>
          <w:kern w:val="2"/>
          <w:sz w:val="28"/>
          <w:szCs w:val="28"/>
        </w:rPr>
        <w:br/>
      </w:r>
      <w:r w:rsidRPr="005D000C">
        <w:rPr>
          <w:rFonts w:ascii="Times New Roman" w:hAnsi="Times New Roman"/>
          <w:kern w:val="2"/>
          <w:sz w:val="28"/>
          <w:szCs w:val="28"/>
        </w:rPr>
        <w:t>«О выборах и референдумах в Ростовской области», в соответствии со статьями 25, 35</w:t>
      </w:r>
      <w:r w:rsidRPr="005D000C"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 w:rsidRPr="005D000C">
        <w:rPr>
          <w:rFonts w:ascii="Times New Roman" w:hAnsi="Times New Roman"/>
          <w:kern w:val="2"/>
          <w:sz w:val="28"/>
          <w:szCs w:val="28"/>
        </w:rPr>
        <w:t>, 38 указанного Федерального закона, статьями 16, 33 указанного Областного закона</w:t>
      </w:r>
      <w:r w:rsidR="001B15F1">
        <w:rPr>
          <w:rFonts w:ascii="Times New Roman" w:hAnsi="Times New Roman"/>
          <w:kern w:val="2"/>
          <w:sz w:val="28"/>
          <w:szCs w:val="28"/>
        </w:rPr>
        <w:t xml:space="preserve">, </w:t>
      </w:r>
      <w:r w:rsidR="001B15F1"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6D9243A4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1.</w:t>
      </w:r>
      <w:r>
        <w:t> </w:t>
      </w:r>
      <w:r w:rsidR="005D000C" w:rsidRPr="005D000C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2021C" w:rsidRPr="00A2021C">
        <w:rPr>
          <w:rFonts w:ascii="Times New Roman" w:hAnsi="Times New Roman"/>
          <w:sz w:val="28"/>
          <w:szCs w:val="28"/>
        </w:rPr>
        <w:t>Артема Сергеевича Парамонова</w:t>
      </w:r>
      <w:r w:rsidR="00260E21" w:rsidRPr="00260E21">
        <w:rPr>
          <w:rFonts w:ascii="Times New Roman" w:hAnsi="Times New Roman"/>
          <w:sz w:val="28"/>
          <w:szCs w:val="28"/>
        </w:rPr>
        <w:t>,</w:t>
      </w:r>
      <w:r w:rsidR="005D000C" w:rsidRPr="005D000C">
        <w:rPr>
          <w:rFonts w:ascii="Times New Roman" w:hAnsi="Times New Roman"/>
          <w:sz w:val="28"/>
          <w:szCs w:val="28"/>
        </w:rPr>
        <w:t xml:space="preserve"> 19</w:t>
      </w:r>
      <w:r w:rsidR="00A2021C">
        <w:rPr>
          <w:rFonts w:ascii="Times New Roman" w:hAnsi="Times New Roman"/>
          <w:sz w:val="28"/>
          <w:szCs w:val="28"/>
        </w:rPr>
        <w:t>95</w:t>
      </w:r>
      <w:r w:rsidR="005D000C" w:rsidRPr="005D000C">
        <w:rPr>
          <w:rFonts w:ascii="Times New Roman" w:hAnsi="Times New Roman"/>
          <w:sz w:val="28"/>
          <w:szCs w:val="28"/>
        </w:rPr>
        <w:t xml:space="preserve"> года</w:t>
      </w:r>
      <w:r w:rsidR="00A2021C">
        <w:rPr>
          <w:rFonts w:ascii="Times New Roman" w:hAnsi="Times New Roman"/>
          <w:sz w:val="28"/>
          <w:szCs w:val="28"/>
        </w:rPr>
        <w:br/>
      </w:r>
      <w:r w:rsidR="005D000C" w:rsidRPr="005D000C">
        <w:rPr>
          <w:rFonts w:ascii="Times New Roman" w:hAnsi="Times New Roman"/>
          <w:sz w:val="28"/>
          <w:szCs w:val="28"/>
        </w:rPr>
        <w:t>рождения, место жительства Ростовская область, город Ростов-на-Дону;</w:t>
      </w:r>
      <w:r w:rsidR="00A2021C">
        <w:rPr>
          <w:rFonts w:ascii="Times New Roman" w:hAnsi="Times New Roman"/>
          <w:sz w:val="28"/>
          <w:szCs w:val="28"/>
        </w:rPr>
        <w:t xml:space="preserve"> </w:t>
      </w:r>
      <w:r w:rsidR="00A2021C" w:rsidRPr="00A2021C">
        <w:rPr>
          <w:rFonts w:ascii="Times New Roman" w:hAnsi="Times New Roman"/>
          <w:sz w:val="28"/>
          <w:szCs w:val="28"/>
        </w:rPr>
        <w:lastRenderedPageBreak/>
        <w:t>Благотворительный фонд охраны окружающей среды «ЭКОСФЕРА», директор по региональному развитию</w:t>
      </w:r>
      <w:r w:rsidR="005D000C" w:rsidRPr="005D000C">
        <w:rPr>
          <w:rFonts w:ascii="Times New Roman" w:hAnsi="Times New Roman"/>
          <w:sz w:val="28"/>
          <w:szCs w:val="28"/>
        </w:rPr>
        <w:t xml:space="preserve">; выдвинут </w:t>
      </w:r>
      <w:r w:rsidR="00A2021C" w:rsidRPr="00A2021C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</w:t>
      </w:r>
      <w:r w:rsidR="00A2021C" w:rsidRPr="00A2021C">
        <w:rPr>
          <w:rFonts w:ascii="Times New Roman" w:hAnsi="Times New Roman"/>
          <w:b/>
          <w:bCs/>
          <w:sz w:val="28"/>
          <w:szCs w:val="28"/>
        </w:rPr>
        <w:t>НОВЫЕ ЛЮДИ</w:t>
      </w:r>
      <w:r w:rsidR="00A2021C" w:rsidRPr="00A2021C">
        <w:rPr>
          <w:rFonts w:ascii="Times New Roman" w:hAnsi="Times New Roman"/>
          <w:sz w:val="28"/>
          <w:szCs w:val="28"/>
        </w:rPr>
        <w:t>»</w:t>
      </w:r>
      <w:r w:rsidR="005D000C" w:rsidRPr="005D000C">
        <w:rPr>
          <w:rFonts w:ascii="Times New Roman" w:hAnsi="Times New Roman"/>
          <w:sz w:val="28"/>
          <w:szCs w:val="28"/>
        </w:rPr>
        <w:t>; кандидатом в депутаты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sz w:val="28"/>
          <w:szCs w:val="28"/>
        </w:rPr>
        <w:t>.</w:t>
      </w:r>
    </w:p>
    <w:p w14:paraId="708C2649" w14:textId="2617F83E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</w:t>
      </w:r>
      <w:r w:rsidR="00260E21">
        <w:rPr>
          <w:rFonts w:ascii="Times New Roman" w:hAnsi="Times New Roman"/>
          <w:sz w:val="28"/>
          <w:szCs w:val="28"/>
        </w:rPr>
        <w:t>11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>
        <w:rPr>
          <w:rFonts w:ascii="Times New Roman" w:hAnsi="Times New Roman"/>
          <w:sz w:val="28"/>
          <w:szCs w:val="28"/>
        </w:rPr>
        <w:t xml:space="preserve">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 w:rsidR="00937F9C">
        <w:rPr>
          <w:rFonts w:ascii="Times New Roman" w:hAnsi="Times New Roman"/>
          <w:sz w:val="28"/>
          <w:szCs w:val="28"/>
        </w:rPr>
        <w:t>3</w:t>
      </w:r>
      <w:r w:rsidR="00692E5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3CF4EAE5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283252">
        <w:rPr>
          <w:rFonts w:ascii="Times New Roman" w:hAnsi="Times New Roman"/>
          <w:kern w:val="2"/>
          <w:sz w:val="28"/>
          <w:szCs w:val="28"/>
        </w:rPr>
        <w:t xml:space="preserve">района </w:t>
      </w:r>
      <w:r>
        <w:rPr>
          <w:rFonts w:ascii="Times New Roman" w:hAnsi="Times New Roman"/>
          <w:kern w:val="2"/>
          <w:sz w:val="28"/>
          <w:szCs w:val="28"/>
        </w:rPr>
        <w:t xml:space="preserve">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003FB1"/>
    <w:rsid w:val="00094E45"/>
    <w:rsid w:val="001B15F1"/>
    <w:rsid w:val="00224F80"/>
    <w:rsid w:val="00260E21"/>
    <w:rsid w:val="00283252"/>
    <w:rsid w:val="00385343"/>
    <w:rsid w:val="003D24B5"/>
    <w:rsid w:val="003F166B"/>
    <w:rsid w:val="00455218"/>
    <w:rsid w:val="00590376"/>
    <w:rsid w:val="005D000C"/>
    <w:rsid w:val="00692E56"/>
    <w:rsid w:val="008B1981"/>
    <w:rsid w:val="00937F9C"/>
    <w:rsid w:val="00976A3F"/>
    <w:rsid w:val="009811B8"/>
    <w:rsid w:val="00A2021C"/>
    <w:rsid w:val="00B00831"/>
    <w:rsid w:val="00C425B7"/>
    <w:rsid w:val="00CE715C"/>
    <w:rsid w:val="00D738BE"/>
    <w:rsid w:val="00DC1FB6"/>
    <w:rsid w:val="00DE0F5A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3</cp:revision>
  <cp:lastPrinted>2026-08-06T13:44:00Z</cp:lastPrinted>
  <dcterms:created xsi:type="dcterms:W3CDTF">2026-08-11T08:12:00Z</dcterms:created>
  <dcterms:modified xsi:type="dcterms:W3CDTF">2026-08-12T11:53:00Z</dcterms:modified>
  <dc:language>ru-RU</dc:language>
</cp:coreProperties>
</file>