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EAE" w:rsidRDefault="000704B2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0EAE" w:rsidRDefault="000704B2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A20EAE" w:rsidRDefault="000704B2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A20EAE" w:rsidRDefault="00A20EAE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A20EAE" w:rsidRDefault="000704B2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:rsidR="00A20EAE" w:rsidRDefault="000704B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09 сентября 2026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4"/>
        </w:rPr>
        <w:t>№ 19-2</w:t>
      </w:r>
      <w:bookmarkStart w:id="0" w:name="_GoBack"/>
      <w:bookmarkEnd w:id="0"/>
    </w:p>
    <w:p w:rsidR="00A20EAE" w:rsidRDefault="000704B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:rsidR="00A20EAE" w:rsidRDefault="00A20EA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A20EAE" w:rsidRDefault="000704B2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регистрации уполномоченного представителя по финансовым вопросам кандидата в депутаты Законодательного Собрания Ростовской области седьмого созыва </w:t>
      </w:r>
      <w:r>
        <w:rPr>
          <w:rFonts w:ascii="Times New Roman" w:hAnsi="Times New Roman"/>
          <w:b/>
          <w:bCs/>
          <w:sz w:val="28"/>
          <w:szCs w:val="28"/>
        </w:rPr>
        <w:t>Румянцевой Любови Васильевны</w:t>
      </w:r>
      <w:r>
        <w:rPr>
          <w:rFonts w:ascii="Times New Roman" w:hAnsi="Times New Roman"/>
          <w:b/>
          <w:bCs/>
          <w:sz w:val="28"/>
        </w:rPr>
        <w:t>.</w:t>
      </w:r>
    </w:p>
    <w:p w:rsidR="00A20EAE" w:rsidRDefault="00A20EAE">
      <w:pPr>
        <w:spacing w:after="0"/>
        <w:rPr>
          <w:rFonts w:ascii="Times New Roman" w:hAnsi="Times New Roman"/>
          <w:sz w:val="28"/>
          <w:szCs w:val="24"/>
        </w:rPr>
      </w:pPr>
    </w:p>
    <w:p w:rsidR="00A20EAE" w:rsidRDefault="000704B2">
      <w:pPr>
        <w:widowControl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>
        <w:rPr>
          <w:rFonts w:ascii="Times New Roman" w:hAnsi="Times New Roman"/>
          <w:sz w:val="28"/>
          <w:szCs w:val="28"/>
        </w:rPr>
        <w:t xml:space="preserve">кандидатом в депутаты Законодательного </w:t>
      </w:r>
      <w:r>
        <w:rPr>
          <w:rFonts w:ascii="Times New Roman" w:hAnsi="Times New Roman"/>
          <w:sz w:val="28"/>
          <w:szCs w:val="28"/>
        </w:rPr>
        <w:t>Собрания Ростовской области седьмого созыва Румянцевой Любовью Васильевной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выдвинутым избирательным объединением </w:t>
      </w:r>
      <w:r>
        <w:rPr>
          <w:rFonts w:ascii="Times New Roman" w:hAnsi="Times New Roman"/>
          <w:sz w:val="28"/>
          <w:szCs w:val="28"/>
        </w:rPr>
        <w:t>«Ростовское региональное отделение Политической партии</w:t>
      </w:r>
      <w:r>
        <w:rPr>
          <w:rFonts w:ascii="Times New Roman" w:hAnsi="Times New Roman"/>
          <w:b/>
          <w:bCs/>
          <w:sz w:val="28"/>
          <w:szCs w:val="28"/>
        </w:rPr>
        <w:t xml:space="preserve"> ЛДПР - </w:t>
      </w:r>
      <w:r>
        <w:rPr>
          <w:rFonts w:ascii="Times New Roman" w:hAnsi="Times New Roman"/>
          <w:sz w:val="28"/>
          <w:szCs w:val="28"/>
        </w:rPr>
        <w:t xml:space="preserve">Либерально-демократическая партия России» при проведении дополнительных выборов </w:t>
      </w:r>
      <w:r>
        <w:rPr>
          <w:rFonts w:ascii="Times New Roman" w:hAnsi="Times New Roman"/>
          <w:sz w:val="28"/>
          <w:szCs w:val="28"/>
        </w:rPr>
        <w:t>депутата Законодательного собрания по Ворошиловскому</w:t>
      </w:r>
      <w:r>
        <w:rPr>
          <w:rFonts w:ascii="Times New Roman" w:hAnsi="Times New Roman"/>
          <w:sz w:val="28"/>
          <w:szCs w:val="28"/>
        </w:rPr>
        <w:t xml:space="preserve"> (западному) одномандатному избирательному округу № 30, </w:t>
      </w:r>
      <w:r>
        <w:rPr>
          <w:rFonts w:ascii="Times New Roman" w:hAnsi="Times New Roman"/>
          <w:color w:val="000000" w:themeColor="text1"/>
          <w:sz w:val="28"/>
          <w:szCs w:val="28"/>
        </w:rPr>
        <w:t>руководствуясь пунктом 3 статьи 58 Федерального закона от 12.06.2002 № 67-ФЗ «Об основных гарантиях избирательных прав и права на участие в референд</w:t>
      </w:r>
      <w:r>
        <w:rPr>
          <w:rFonts w:ascii="Times New Roman" w:hAnsi="Times New Roman"/>
          <w:color w:val="000000" w:themeColor="text1"/>
          <w:sz w:val="28"/>
          <w:szCs w:val="28"/>
        </w:rPr>
        <w:t>уме граждан Российской Федерации», частью 6 статьи 45 Областного закона от 12.05.2016 № 525-ЗС «О выборах и референдумах в Ростовской области», на основании постановления Избирательной комиссии Ростовской области от 14.05.2026 № 148-3 «О возложении на Терр</w:t>
      </w:r>
      <w:r>
        <w:rPr>
          <w:rFonts w:ascii="Times New Roman" w:hAnsi="Times New Roman"/>
          <w:color w:val="000000" w:themeColor="text1"/>
          <w:sz w:val="28"/>
          <w:szCs w:val="28"/>
        </w:rPr>
        <w:t>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</w:t>
      </w:r>
      <w:r>
        <w:rPr>
          <w:rFonts w:ascii="Times New Roman" w:hAnsi="Times New Roman"/>
          <w:color w:val="000000" w:themeColor="text1"/>
          <w:sz w:val="28"/>
          <w:szCs w:val="28"/>
        </w:rPr>
        <w:t>датному избирательному округу № 30»,</w:t>
      </w:r>
      <w:r>
        <w:rPr>
          <w:rFonts w:ascii="Times New Roman" w:hAnsi="Times New Roman"/>
          <w:color w:val="000000"/>
          <w:sz w:val="28"/>
          <w:szCs w:val="28"/>
        </w:rPr>
        <w:t>,</w:t>
      </w:r>
    </w:p>
    <w:p w:rsidR="00A20EAE" w:rsidRDefault="00A20EAE">
      <w:pPr>
        <w:spacing w:after="0"/>
        <w:rPr>
          <w:rFonts w:ascii="Times New Roman" w:hAnsi="Times New Roman"/>
          <w:sz w:val="28"/>
          <w:szCs w:val="24"/>
        </w:rPr>
      </w:pPr>
    </w:p>
    <w:p w:rsidR="00A20EAE" w:rsidRDefault="000704B2">
      <w:pPr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:rsidR="00A20EAE" w:rsidRDefault="000704B2">
      <w:pPr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:rsidR="00A20EAE" w:rsidRDefault="00A20EAE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:rsidR="00A20EAE" w:rsidRDefault="000704B2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1.</w:t>
      </w:r>
      <w:r>
        <w:t> </w:t>
      </w:r>
      <w:r>
        <w:rPr>
          <w:rFonts w:ascii="Times New Roman" w:hAnsi="Times New Roman"/>
          <w:sz w:val="28"/>
          <w:szCs w:val="24"/>
        </w:rPr>
        <w:t>Зарегистрировать уполномоченного представителя по финансовым вопросам кандидата в депутаты Законодательного Собрани</w:t>
      </w:r>
      <w:r>
        <w:rPr>
          <w:rFonts w:ascii="Times New Roman" w:hAnsi="Times New Roman"/>
          <w:sz w:val="28"/>
          <w:szCs w:val="24"/>
        </w:rPr>
        <w:t xml:space="preserve">я Ростовской </w:t>
      </w:r>
      <w:r>
        <w:rPr>
          <w:rFonts w:ascii="Times New Roman" w:hAnsi="Times New Roman"/>
          <w:sz w:val="28"/>
          <w:szCs w:val="24"/>
        </w:rPr>
        <w:lastRenderedPageBreak/>
        <w:t>о</w:t>
      </w:r>
      <w:r>
        <w:rPr>
          <w:rFonts w:ascii="Times New Roman" w:hAnsi="Times New Roman"/>
          <w:sz w:val="28"/>
          <w:szCs w:val="24"/>
        </w:rPr>
        <w:t xml:space="preserve">бласти седьмого созыва </w:t>
      </w:r>
      <w:r>
        <w:rPr>
          <w:rFonts w:ascii="Times New Roman" w:hAnsi="Times New Roman"/>
          <w:sz w:val="28"/>
          <w:szCs w:val="28"/>
        </w:rPr>
        <w:t xml:space="preserve">Румянцевой Любови </w:t>
      </w:r>
      <w:proofErr w:type="gramStart"/>
      <w:r>
        <w:rPr>
          <w:rFonts w:ascii="Times New Roman" w:hAnsi="Times New Roman"/>
          <w:sz w:val="28"/>
          <w:szCs w:val="28"/>
        </w:rPr>
        <w:t>Васильевны</w:t>
      </w:r>
      <w:r>
        <w:rPr>
          <w:rFonts w:ascii="Times New Roman" w:hAnsi="Times New Roman"/>
          <w:sz w:val="28"/>
          <w:szCs w:val="24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gramEnd"/>
      <w:r>
        <w:rPr>
          <w:rFonts w:ascii="Times New Roman" w:hAnsi="Times New Roman"/>
          <w:sz w:val="28"/>
          <w:szCs w:val="24"/>
        </w:rPr>
        <w:t>– Дружинина Александра Александровича дата рождения – 27 сентября 1981года рождения.</w:t>
      </w:r>
    </w:p>
    <w:p w:rsidR="00A20EAE" w:rsidRDefault="000704B2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 Выдать зарегистрированному уполномоченному представителю по финансовым вопросам удостоверение устан</w:t>
      </w:r>
      <w:r>
        <w:rPr>
          <w:rFonts w:ascii="Times New Roman" w:hAnsi="Times New Roman"/>
          <w:sz w:val="28"/>
          <w:szCs w:val="24"/>
        </w:rPr>
        <w:t>овленного образца.</w:t>
      </w:r>
    </w:p>
    <w:p w:rsidR="00A20EAE" w:rsidRDefault="000704B2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 Разместить настоящее постановление на официальных сайтах Территориальной избирательной комиссии Ворошиловского района города Ростова-на-Дону и Окружной избирательной комиссии по Ворошиловскому (западному) одномандатному избирательному</w:t>
      </w:r>
      <w:r>
        <w:rPr>
          <w:rFonts w:ascii="Times New Roman" w:hAnsi="Times New Roman"/>
          <w:sz w:val="28"/>
          <w:szCs w:val="24"/>
        </w:rPr>
        <w:t xml:space="preserve"> округу № 30 в информационно-телекоммуникационной сети «Интернет».</w:t>
      </w:r>
    </w:p>
    <w:p w:rsidR="00A20EAE" w:rsidRDefault="000704B2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hAnsi="Times New Roman"/>
          <w:sz w:val="28"/>
          <w:szCs w:val="24"/>
        </w:rPr>
        <w:t>Волохова</w:t>
      </w:r>
      <w:proofErr w:type="spellEnd"/>
      <w:r>
        <w:rPr>
          <w:rFonts w:ascii="Times New Roman" w:hAnsi="Times New Roman"/>
          <w:sz w:val="28"/>
          <w:szCs w:val="24"/>
        </w:rPr>
        <w:t xml:space="preserve"> М.В.</w:t>
      </w:r>
    </w:p>
    <w:p w:rsidR="00A20EAE" w:rsidRDefault="00A20EAE">
      <w:pPr>
        <w:spacing w:after="0"/>
        <w:rPr>
          <w:rFonts w:ascii="Times New Roman" w:hAnsi="Times New Roman"/>
          <w:sz w:val="28"/>
          <w:szCs w:val="24"/>
        </w:rPr>
      </w:pPr>
    </w:p>
    <w:p w:rsidR="00A20EAE" w:rsidRDefault="00A20EAE">
      <w:pPr>
        <w:spacing w:after="0"/>
        <w:rPr>
          <w:rFonts w:ascii="Times New Roman" w:hAnsi="Times New Roman"/>
          <w:sz w:val="28"/>
          <w:szCs w:val="24"/>
        </w:rPr>
      </w:pPr>
    </w:p>
    <w:p w:rsidR="00A20EAE" w:rsidRDefault="00A20EAE">
      <w:pPr>
        <w:spacing w:after="0"/>
        <w:rPr>
          <w:rFonts w:ascii="Times New Roman" w:hAnsi="Times New Roman"/>
          <w:sz w:val="28"/>
          <w:szCs w:val="24"/>
        </w:rPr>
      </w:pPr>
    </w:p>
    <w:p w:rsidR="00A20EAE" w:rsidRDefault="000704B2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В.А. Колупаев</w:t>
      </w:r>
    </w:p>
    <w:p w:rsidR="00A20EAE" w:rsidRDefault="00A20EAE">
      <w:pPr>
        <w:spacing w:after="0"/>
        <w:rPr>
          <w:rFonts w:ascii="Times New Roman" w:hAnsi="Times New Roman"/>
          <w:sz w:val="28"/>
          <w:szCs w:val="24"/>
        </w:rPr>
      </w:pPr>
    </w:p>
    <w:p w:rsidR="00A20EAE" w:rsidRDefault="00A20EAE">
      <w:pPr>
        <w:spacing w:after="0"/>
        <w:rPr>
          <w:rFonts w:ascii="Times New Roman" w:hAnsi="Times New Roman"/>
          <w:sz w:val="28"/>
          <w:szCs w:val="24"/>
        </w:rPr>
      </w:pPr>
    </w:p>
    <w:p w:rsidR="00A20EAE" w:rsidRDefault="00A20EAE">
      <w:pPr>
        <w:spacing w:after="0"/>
        <w:rPr>
          <w:rFonts w:ascii="Times New Roman" w:hAnsi="Times New Roman"/>
          <w:sz w:val="28"/>
          <w:szCs w:val="24"/>
        </w:rPr>
      </w:pPr>
    </w:p>
    <w:p w:rsidR="00A20EAE" w:rsidRDefault="000704B2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О.Т. </w:t>
      </w:r>
      <w:proofErr w:type="spellStart"/>
      <w:r>
        <w:rPr>
          <w:rFonts w:ascii="Times New Roman" w:hAnsi="Times New Roman"/>
          <w:sz w:val="28"/>
          <w:szCs w:val="24"/>
        </w:rPr>
        <w:t>Скачкова</w:t>
      </w:r>
      <w:proofErr w:type="spellEnd"/>
    </w:p>
    <w:sectPr w:rsidR="00A20EAE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AE"/>
    <w:rsid w:val="000704B2"/>
    <w:rsid w:val="00A2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50D456-8FE0-4C8B-834E-06DF7F06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af6">
    <w:name w:val="Без списка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7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8BF12-52EE-44A8-8C55-6EE605588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Ворошиловская ТИК</cp:lastModifiedBy>
  <cp:revision>13</cp:revision>
  <cp:lastPrinted>2026-07-16T09:23:00Z</cp:lastPrinted>
  <dcterms:created xsi:type="dcterms:W3CDTF">2023-07-27T07:05:00Z</dcterms:created>
  <dcterms:modified xsi:type="dcterms:W3CDTF">2026-09-22T13:38:00Z</dcterms:modified>
  <dc:language>ru-RU</dc:language>
</cp:coreProperties>
</file>