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E8FDF" w14:textId="638BF7C9" w:rsidR="005D2D6D" w:rsidRDefault="00DE35DC" w:rsidP="00CF39F4">
      <w:pPr>
        <w:pStyle w:val="ab"/>
        <w:spacing w:line="276" w:lineRule="auto"/>
        <w:jc w:val="center"/>
        <w:rPr>
          <w:rFonts w:ascii="Times New Roman" w:hAnsi="Times New Roman"/>
          <w:sz w:val="28"/>
          <w:szCs w:val="28"/>
        </w:rPr>
      </w:pPr>
      <w:r>
        <w:rPr>
          <w:rFonts w:ascii="Times New Roman" w:hAnsi="Times New Roman"/>
          <w:noProof/>
          <w:sz w:val="28"/>
          <w:szCs w:val="28"/>
        </w:rPr>
        <w:drawing>
          <wp:inline distT="0" distB="0" distL="0" distR="0" wp14:anchorId="53EE7F79" wp14:editId="6748810F">
            <wp:extent cx="704850" cy="733425"/>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733425"/>
                    </a:xfrm>
                    <a:prstGeom prst="rect">
                      <a:avLst/>
                    </a:prstGeom>
                    <a:noFill/>
                    <a:ln>
                      <a:noFill/>
                    </a:ln>
                  </pic:spPr>
                </pic:pic>
              </a:graphicData>
            </a:graphic>
          </wp:inline>
        </w:drawing>
      </w:r>
    </w:p>
    <w:p w14:paraId="085211DE" w14:textId="77777777" w:rsidR="005D2D6D" w:rsidRPr="00E33AE5" w:rsidRDefault="005D2D6D" w:rsidP="00CF39F4">
      <w:pPr>
        <w:pStyle w:val="ab"/>
        <w:spacing w:line="276" w:lineRule="auto"/>
        <w:jc w:val="center"/>
        <w:rPr>
          <w:rFonts w:ascii="Times New Roman" w:hAnsi="Times New Roman"/>
          <w:b/>
          <w:sz w:val="30"/>
          <w:szCs w:val="30"/>
        </w:rPr>
      </w:pPr>
      <w:r w:rsidRPr="00E33AE5">
        <w:rPr>
          <w:rFonts w:ascii="Times New Roman" w:hAnsi="Times New Roman"/>
          <w:b/>
          <w:sz w:val="30"/>
          <w:szCs w:val="30"/>
        </w:rPr>
        <w:t>ТЕРРИТОРИАЛЬНАЯ   ИЗБИРАТЕЛЬНАЯ   КОМИССИЯ</w:t>
      </w:r>
    </w:p>
    <w:p w14:paraId="4F84196F" w14:textId="77777777" w:rsidR="005D2D6D" w:rsidRPr="00E33AE5" w:rsidRDefault="005D2D6D" w:rsidP="00CF39F4">
      <w:pPr>
        <w:pStyle w:val="ab"/>
        <w:pBdr>
          <w:bottom w:val="double" w:sz="4" w:space="1" w:color="auto"/>
        </w:pBdr>
        <w:spacing w:line="276" w:lineRule="auto"/>
        <w:jc w:val="center"/>
        <w:rPr>
          <w:rFonts w:ascii="Times New Roman" w:hAnsi="Times New Roman"/>
          <w:b/>
          <w:sz w:val="30"/>
          <w:szCs w:val="30"/>
        </w:rPr>
      </w:pPr>
      <w:r w:rsidRPr="00E33AE5">
        <w:rPr>
          <w:rFonts w:ascii="Times New Roman" w:hAnsi="Times New Roman"/>
          <w:b/>
          <w:sz w:val="30"/>
          <w:szCs w:val="30"/>
        </w:rPr>
        <w:t>ВОРОШИЛОВСКОГО   РАЙОНА   ГОРОДА   РОСТОВА-НА-ДОНУ</w:t>
      </w:r>
    </w:p>
    <w:p w14:paraId="19D0A279" w14:textId="77777777" w:rsidR="005D2D6D" w:rsidRDefault="005D2D6D" w:rsidP="00CF39F4">
      <w:pPr>
        <w:spacing w:after="0"/>
        <w:jc w:val="center"/>
        <w:rPr>
          <w:rFonts w:ascii="Times New Roman" w:hAnsi="Times New Roman"/>
          <w:b/>
          <w:bCs/>
          <w:spacing w:val="20"/>
          <w:sz w:val="28"/>
          <w:szCs w:val="28"/>
        </w:rPr>
      </w:pPr>
    </w:p>
    <w:p w14:paraId="73F5CC0D" w14:textId="77777777" w:rsidR="005D2D6D" w:rsidRDefault="005D2D6D" w:rsidP="00CF39F4">
      <w:pPr>
        <w:keepNext/>
        <w:spacing w:after="0"/>
        <w:jc w:val="center"/>
        <w:outlineLvl w:val="1"/>
        <w:rPr>
          <w:rFonts w:ascii="Times New Roman" w:eastAsia="Arial Unicode MS" w:hAnsi="Times New Roman"/>
          <w:b/>
          <w:bCs/>
          <w:sz w:val="28"/>
          <w:szCs w:val="28"/>
        </w:rPr>
      </w:pPr>
      <w:r>
        <w:rPr>
          <w:rFonts w:ascii="Times New Roman" w:eastAsia="Arial Unicode MS" w:hAnsi="Times New Roman"/>
          <w:b/>
          <w:bCs/>
          <w:sz w:val="28"/>
          <w:szCs w:val="28"/>
        </w:rPr>
        <w:t xml:space="preserve">ПОСТАНОВЛЕНИЕ   </w:t>
      </w:r>
    </w:p>
    <w:p w14:paraId="37A21598" w14:textId="41ACF28D" w:rsidR="00251319" w:rsidRDefault="00E7019A" w:rsidP="00CF39F4">
      <w:pPr>
        <w:spacing w:after="0"/>
        <w:ind w:right="175"/>
        <w:jc w:val="center"/>
        <w:rPr>
          <w:rFonts w:ascii="Times New Roman" w:hAnsi="Times New Roman"/>
          <w:sz w:val="28"/>
          <w:szCs w:val="24"/>
        </w:rPr>
      </w:pPr>
      <w:r>
        <w:rPr>
          <w:rFonts w:ascii="Times New Roman" w:hAnsi="Times New Roman"/>
          <w:sz w:val="28"/>
          <w:szCs w:val="28"/>
        </w:rPr>
        <w:t>22</w:t>
      </w:r>
      <w:r w:rsidR="007E0553" w:rsidRPr="007E0553">
        <w:rPr>
          <w:rFonts w:ascii="Times New Roman" w:hAnsi="Times New Roman"/>
          <w:sz w:val="28"/>
          <w:szCs w:val="28"/>
        </w:rPr>
        <w:t xml:space="preserve"> </w:t>
      </w:r>
      <w:r w:rsidR="00F369C9">
        <w:rPr>
          <w:rFonts w:ascii="Times New Roman" w:hAnsi="Times New Roman"/>
          <w:sz w:val="28"/>
          <w:szCs w:val="28"/>
        </w:rPr>
        <w:t>июня</w:t>
      </w:r>
      <w:r w:rsidR="007E0553" w:rsidRPr="007E0553">
        <w:rPr>
          <w:rFonts w:ascii="Times New Roman" w:hAnsi="Times New Roman"/>
          <w:sz w:val="28"/>
          <w:szCs w:val="28"/>
        </w:rPr>
        <w:t xml:space="preserve"> 20</w:t>
      </w:r>
      <w:r w:rsidR="00105E37">
        <w:rPr>
          <w:rFonts w:ascii="Times New Roman" w:hAnsi="Times New Roman"/>
          <w:sz w:val="28"/>
          <w:szCs w:val="28"/>
        </w:rPr>
        <w:t>2</w:t>
      </w:r>
      <w:r>
        <w:rPr>
          <w:rFonts w:ascii="Times New Roman" w:hAnsi="Times New Roman"/>
          <w:sz w:val="28"/>
          <w:szCs w:val="28"/>
        </w:rPr>
        <w:t>6</w:t>
      </w:r>
      <w:r w:rsidR="007E0553" w:rsidRPr="007E0553">
        <w:rPr>
          <w:rFonts w:ascii="Times New Roman" w:hAnsi="Times New Roman"/>
          <w:sz w:val="28"/>
          <w:szCs w:val="28"/>
        </w:rPr>
        <w:t xml:space="preserve"> г</w:t>
      </w:r>
      <w:r w:rsidR="000B135A">
        <w:rPr>
          <w:rFonts w:ascii="Times New Roman" w:hAnsi="Times New Roman"/>
          <w:sz w:val="28"/>
          <w:szCs w:val="28"/>
        </w:rPr>
        <w:t>ода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CF4E48">
        <w:rPr>
          <w:rFonts w:ascii="Times New Roman" w:hAnsi="Times New Roman"/>
          <w:sz w:val="28"/>
          <w:szCs w:val="24"/>
        </w:rPr>
        <w:t xml:space="preserve">№ </w:t>
      </w:r>
      <w:r>
        <w:rPr>
          <w:rFonts w:ascii="Times New Roman" w:hAnsi="Times New Roman"/>
          <w:sz w:val="28"/>
          <w:szCs w:val="24"/>
        </w:rPr>
        <w:t>5</w:t>
      </w:r>
      <w:r w:rsidR="00105E37">
        <w:rPr>
          <w:rFonts w:ascii="Times New Roman" w:hAnsi="Times New Roman"/>
          <w:sz w:val="28"/>
          <w:szCs w:val="24"/>
        </w:rPr>
        <w:t>-</w:t>
      </w:r>
      <w:r>
        <w:rPr>
          <w:rFonts w:ascii="Times New Roman" w:hAnsi="Times New Roman"/>
          <w:sz w:val="28"/>
          <w:szCs w:val="24"/>
        </w:rPr>
        <w:t>3</w:t>
      </w:r>
    </w:p>
    <w:p w14:paraId="60234042" w14:textId="77777777" w:rsidR="00CF76A0" w:rsidRPr="00CF76A0" w:rsidRDefault="00CF76A0" w:rsidP="00CF39F4">
      <w:pPr>
        <w:spacing w:after="0"/>
        <w:jc w:val="center"/>
        <w:rPr>
          <w:rFonts w:ascii="Times New Roman" w:hAnsi="Times New Roman"/>
          <w:sz w:val="28"/>
          <w:szCs w:val="24"/>
        </w:rPr>
      </w:pPr>
      <w:r w:rsidRPr="00CF76A0">
        <w:rPr>
          <w:rFonts w:ascii="Times New Roman" w:hAnsi="Times New Roman"/>
          <w:sz w:val="28"/>
          <w:szCs w:val="24"/>
        </w:rPr>
        <w:t>г. Ростов-на-Дону</w:t>
      </w:r>
    </w:p>
    <w:p w14:paraId="43650E3A" w14:textId="77777777" w:rsidR="00CF76A0" w:rsidRDefault="00CF76A0" w:rsidP="00CF39F4">
      <w:pPr>
        <w:spacing w:after="0"/>
        <w:ind w:right="175"/>
        <w:jc w:val="center"/>
        <w:rPr>
          <w:rFonts w:ascii="Times New Roman" w:hAnsi="Times New Roman"/>
          <w:sz w:val="28"/>
          <w:szCs w:val="24"/>
        </w:rPr>
      </w:pPr>
    </w:p>
    <w:p w14:paraId="16DF9047" w14:textId="42813124" w:rsidR="00EE4263" w:rsidRDefault="00CF39F4" w:rsidP="00D92B57">
      <w:pPr>
        <w:spacing w:after="0"/>
        <w:ind w:left="1560" w:right="1557"/>
        <w:jc w:val="both"/>
        <w:rPr>
          <w:rFonts w:ascii="Times New Roman" w:hAnsi="Times New Roman"/>
          <w:sz w:val="28"/>
          <w:szCs w:val="24"/>
        </w:rPr>
      </w:pPr>
      <w:r w:rsidRPr="00105E37">
        <w:rPr>
          <w:rFonts w:ascii="Times New Roman" w:hAnsi="Times New Roman"/>
          <w:b/>
          <w:sz w:val="28"/>
          <w:szCs w:val="28"/>
        </w:rPr>
        <w:t>Об определении подразделения публичного акционерного общества «Сбербанк России» для открытия, ведения и закрытия специальных избирательных счетов для</w:t>
      </w:r>
      <w:r w:rsidRPr="00105E37">
        <w:rPr>
          <w:rFonts w:ascii="Times New Roman" w:hAnsi="Times New Roman"/>
          <w:b/>
          <w:bCs/>
          <w:sz w:val="28"/>
          <w:szCs w:val="28"/>
        </w:rPr>
        <w:t xml:space="preserve"> формирования</w:t>
      </w:r>
      <w:r>
        <w:rPr>
          <w:rFonts w:ascii="Times New Roman" w:hAnsi="Times New Roman"/>
          <w:b/>
          <w:bCs/>
          <w:sz w:val="28"/>
          <w:szCs w:val="28"/>
        </w:rPr>
        <w:t xml:space="preserve"> </w:t>
      </w:r>
      <w:r w:rsidRPr="00105E37">
        <w:rPr>
          <w:rFonts w:ascii="Times New Roman" w:hAnsi="Times New Roman"/>
          <w:b/>
          <w:bCs/>
          <w:sz w:val="28"/>
          <w:szCs w:val="28"/>
        </w:rPr>
        <w:t xml:space="preserve">и расходования денежных средств избирательных фондов кандидатов </w:t>
      </w:r>
      <w:r w:rsidRPr="00105E37">
        <w:rPr>
          <w:rFonts w:ascii="Times New Roman" w:hAnsi="Times New Roman"/>
          <w:b/>
          <w:bCs/>
          <w:sz w:val="28"/>
          <w:szCs w:val="20"/>
        </w:rPr>
        <w:t xml:space="preserve">при проведении </w:t>
      </w:r>
      <w:r w:rsidR="00E7019A">
        <w:rPr>
          <w:rFonts w:ascii="Times New Roman" w:hAnsi="Times New Roman"/>
          <w:b/>
          <w:bCs/>
          <w:sz w:val="28"/>
          <w:szCs w:val="20"/>
        </w:rPr>
        <w:t xml:space="preserve">дополнительных </w:t>
      </w:r>
      <w:r w:rsidRPr="00105E37">
        <w:rPr>
          <w:rFonts w:ascii="Times New Roman" w:hAnsi="Times New Roman"/>
          <w:b/>
          <w:bCs/>
          <w:sz w:val="28"/>
          <w:szCs w:val="20"/>
        </w:rPr>
        <w:t>выборов депутат</w:t>
      </w:r>
      <w:r w:rsidR="00E7019A">
        <w:rPr>
          <w:rFonts w:ascii="Times New Roman" w:hAnsi="Times New Roman"/>
          <w:b/>
          <w:bCs/>
          <w:sz w:val="28"/>
          <w:szCs w:val="20"/>
        </w:rPr>
        <w:t>а</w:t>
      </w:r>
      <w:r w:rsidRPr="00105E37">
        <w:rPr>
          <w:rFonts w:ascii="Times New Roman" w:hAnsi="Times New Roman"/>
          <w:b/>
          <w:bCs/>
          <w:sz w:val="28"/>
          <w:szCs w:val="20"/>
        </w:rPr>
        <w:t xml:space="preserve"> Законодательного Собрания Ростовской области седьмого созыва по </w:t>
      </w:r>
      <w:r w:rsidRPr="00424A5B">
        <w:rPr>
          <w:rFonts w:ascii="Times New Roman" w:hAnsi="Times New Roman"/>
          <w:b/>
          <w:bCs/>
          <w:sz w:val="28"/>
          <w:szCs w:val="28"/>
        </w:rPr>
        <w:t>Ворошиловскому (</w:t>
      </w:r>
      <w:hyperlink r:id="rId9" w:history="1">
        <w:r w:rsidRPr="00424A5B">
          <w:rPr>
            <w:rFonts w:ascii="Times New Roman" w:hAnsi="Times New Roman"/>
            <w:b/>
            <w:bCs/>
            <w:sz w:val="28"/>
            <w:szCs w:val="28"/>
          </w:rPr>
          <w:t>западному</w:t>
        </w:r>
      </w:hyperlink>
      <w:r w:rsidRPr="00424A5B">
        <w:rPr>
          <w:rFonts w:ascii="Times New Roman" w:hAnsi="Times New Roman"/>
          <w:b/>
          <w:bCs/>
          <w:sz w:val="28"/>
          <w:szCs w:val="28"/>
        </w:rPr>
        <w:t>) одномандатному избирательному округу </w:t>
      </w:r>
      <w:hyperlink r:id="rId10" w:history="1">
        <w:r w:rsidRPr="00424A5B">
          <w:rPr>
            <w:rFonts w:ascii="Times New Roman" w:hAnsi="Times New Roman"/>
            <w:b/>
            <w:bCs/>
            <w:sz w:val="28"/>
            <w:szCs w:val="28"/>
          </w:rPr>
          <w:t>№</w:t>
        </w:r>
        <w:r>
          <w:rPr>
            <w:rFonts w:ascii="Times New Roman" w:hAnsi="Times New Roman"/>
            <w:b/>
            <w:bCs/>
            <w:sz w:val="28"/>
            <w:szCs w:val="28"/>
          </w:rPr>
          <w:t xml:space="preserve"> </w:t>
        </w:r>
        <w:r w:rsidRPr="00424A5B">
          <w:rPr>
            <w:rFonts w:ascii="Times New Roman" w:hAnsi="Times New Roman"/>
            <w:b/>
            <w:bCs/>
            <w:sz w:val="28"/>
            <w:szCs w:val="28"/>
          </w:rPr>
          <w:t>30</w:t>
        </w:r>
      </w:hyperlink>
    </w:p>
    <w:p w14:paraId="19AEB908" w14:textId="77777777" w:rsidR="00EE4263" w:rsidRPr="00CF76A0" w:rsidRDefault="00EE4263" w:rsidP="00CF39F4">
      <w:pPr>
        <w:spacing w:after="0"/>
        <w:ind w:firstLine="709"/>
        <w:rPr>
          <w:rFonts w:ascii="Times New Roman" w:hAnsi="Times New Roman"/>
          <w:sz w:val="28"/>
          <w:szCs w:val="24"/>
        </w:rPr>
      </w:pPr>
    </w:p>
    <w:p w14:paraId="5EFD1516" w14:textId="4E8DCB81" w:rsidR="00105E37" w:rsidRPr="00105E37" w:rsidRDefault="00105E37" w:rsidP="00CF39F4">
      <w:pPr>
        <w:widowControl w:val="0"/>
        <w:autoSpaceDE w:val="0"/>
        <w:autoSpaceDN w:val="0"/>
        <w:adjustRightInd w:val="0"/>
        <w:spacing w:after="0"/>
        <w:ind w:firstLine="709"/>
        <w:jc w:val="both"/>
        <w:rPr>
          <w:rFonts w:ascii="Times New Roman" w:hAnsi="Times New Roman"/>
          <w:bCs/>
          <w:sz w:val="28"/>
          <w:szCs w:val="28"/>
        </w:rPr>
      </w:pPr>
      <w:r w:rsidRPr="00105E37">
        <w:rPr>
          <w:rFonts w:ascii="Times New Roman" w:hAnsi="Times New Roman"/>
          <w:bCs/>
          <w:sz w:val="28"/>
          <w:szCs w:val="28"/>
        </w:rPr>
        <w:t>На основании части 5 статьи 52 Област</w:t>
      </w:r>
      <w:r w:rsidRPr="00105E37">
        <w:rPr>
          <w:rFonts w:ascii="Times New Roman" w:hAnsi="Times New Roman"/>
          <w:sz w:val="28"/>
          <w:szCs w:val="28"/>
        </w:rPr>
        <w:t>ного закона от 12.05.201</w:t>
      </w:r>
      <w:r w:rsidR="00EE4263">
        <w:rPr>
          <w:rFonts w:ascii="Times New Roman" w:hAnsi="Times New Roman"/>
          <w:sz w:val="28"/>
          <w:szCs w:val="28"/>
        </w:rPr>
        <w:t>6</w:t>
      </w:r>
      <w:r w:rsidR="00EE4263">
        <w:rPr>
          <w:rFonts w:ascii="Times New Roman" w:hAnsi="Times New Roman"/>
          <w:sz w:val="28"/>
          <w:szCs w:val="28"/>
        </w:rPr>
        <w:br/>
      </w:r>
      <w:r w:rsidRPr="00105E37">
        <w:rPr>
          <w:rFonts w:ascii="Times New Roman" w:hAnsi="Times New Roman"/>
          <w:sz w:val="28"/>
          <w:szCs w:val="28"/>
        </w:rPr>
        <w:t>№ 525-ЗС «О выборах и рефе</w:t>
      </w:r>
      <w:r w:rsidR="00D92B57">
        <w:rPr>
          <w:rFonts w:ascii="Times New Roman" w:hAnsi="Times New Roman"/>
          <w:sz w:val="28"/>
          <w:szCs w:val="28"/>
        </w:rPr>
        <w:t>рендумах в Ростовской области»,</w:t>
      </w:r>
      <w:r w:rsidRPr="00105E37">
        <w:rPr>
          <w:rFonts w:ascii="Times New Roman" w:hAnsi="Times New Roman"/>
          <w:sz w:val="28"/>
          <w:szCs w:val="28"/>
        </w:rPr>
        <w:t xml:space="preserve"> пункта 1.1 Порядка</w:t>
      </w:r>
      <w:r w:rsidRPr="00105E37">
        <w:rPr>
          <w:rFonts w:ascii="Times New Roman" w:hAnsi="Times New Roman"/>
          <w:b/>
          <w:sz w:val="28"/>
          <w:szCs w:val="28"/>
        </w:rPr>
        <w:t xml:space="preserve"> </w:t>
      </w:r>
      <w:r w:rsidRPr="00105E37">
        <w:rPr>
          <w:rFonts w:ascii="Times New Roman" w:hAnsi="Times New Roman"/>
          <w:sz w:val="28"/>
          <w:szCs w:val="28"/>
        </w:rPr>
        <w:t>открытия, ведения и закрытия специальных избирательных счетов для формирования избирательных фондов избирательных объединений, выдвинувших областные списки кандидатов, кандидатов при проведении выборов депутатов Законодательного Собрания Ростовской области, утвержденного постановлением Избирательной комиссии Ростовской области от 10.06.2021 №</w:t>
      </w:r>
      <w:r w:rsidRPr="00105E37">
        <w:rPr>
          <w:rFonts w:ascii="Times New Roman" w:hAnsi="Times New Roman"/>
          <w:sz w:val="24"/>
          <w:szCs w:val="24"/>
        </w:rPr>
        <w:t xml:space="preserve"> </w:t>
      </w:r>
      <w:r w:rsidRPr="00105E37">
        <w:rPr>
          <w:rFonts w:ascii="Times New Roman" w:hAnsi="Times New Roman"/>
          <w:sz w:val="28"/>
          <w:szCs w:val="28"/>
        </w:rPr>
        <w:t>150-6,</w:t>
      </w:r>
      <w:r w:rsidR="00D92B57" w:rsidRPr="00D92B57">
        <w:t xml:space="preserve"> </w:t>
      </w:r>
      <w:r w:rsidR="00D92B57">
        <w:rPr>
          <w:rFonts w:ascii="Times New Roman" w:hAnsi="Times New Roman"/>
          <w:sz w:val="28"/>
          <w:szCs w:val="28"/>
        </w:rPr>
        <w:t>постановления</w:t>
      </w:r>
      <w:r w:rsidR="00D92B57" w:rsidRPr="00D92B57">
        <w:rPr>
          <w:rFonts w:ascii="Times New Roman" w:hAnsi="Times New Roman"/>
          <w:sz w:val="28"/>
          <w:szCs w:val="28"/>
        </w:rPr>
        <w:t xml:space="preserve"> Избирательной комиссии Ростовской области от </w:t>
      </w:r>
      <w:r w:rsidR="00E7019A" w:rsidRPr="00E7019A">
        <w:rPr>
          <w:rFonts w:ascii="Times New Roman" w:hAnsi="Times New Roman"/>
          <w:sz w:val="28"/>
          <w:szCs w:val="28"/>
        </w:rPr>
        <w:t>14.05.2026 № 148-3</w:t>
      </w:r>
      <w:r w:rsidR="00D92B57" w:rsidRPr="00D92B57">
        <w:rPr>
          <w:rFonts w:ascii="Times New Roman" w:hAnsi="Times New Roman"/>
          <w:sz w:val="28"/>
          <w:szCs w:val="28"/>
        </w:rPr>
        <w:t xml:space="preserve"> «</w:t>
      </w:r>
      <w:r w:rsidR="00E7019A" w:rsidRPr="00E7019A">
        <w:rPr>
          <w:rFonts w:ascii="Times New Roman" w:hAnsi="Times New Roman"/>
          <w:sz w:val="28"/>
          <w:szCs w:val="28"/>
        </w:rPr>
        <w:t>О возложении на Территориальную избирательную комиссию Ворошиловского района города Ростова-на-Дону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(западному) одномандатному избирательному округу № 30</w:t>
      </w:r>
      <w:r w:rsidR="00D92B57" w:rsidRPr="00D92B57">
        <w:rPr>
          <w:rFonts w:ascii="Times New Roman" w:hAnsi="Times New Roman"/>
          <w:sz w:val="28"/>
          <w:szCs w:val="28"/>
        </w:rPr>
        <w:t>»</w:t>
      </w:r>
      <w:r w:rsidR="00E7019A">
        <w:rPr>
          <w:rFonts w:ascii="Times New Roman" w:hAnsi="Times New Roman"/>
          <w:sz w:val="28"/>
          <w:szCs w:val="28"/>
        </w:rPr>
        <w:t>,</w:t>
      </w:r>
    </w:p>
    <w:p w14:paraId="2E1EDB23" w14:textId="77777777" w:rsidR="00CF76A0" w:rsidRPr="00CF76A0" w:rsidRDefault="00CF76A0" w:rsidP="00CF39F4">
      <w:pPr>
        <w:spacing w:after="0"/>
        <w:ind w:firstLine="709"/>
        <w:rPr>
          <w:rFonts w:ascii="Times New Roman" w:hAnsi="Times New Roman"/>
          <w:sz w:val="28"/>
          <w:szCs w:val="24"/>
        </w:rPr>
      </w:pPr>
    </w:p>
    <w:p w14:paraId="70C9A800" w14:textId="77777777" w:rsidR="00B352AC" w:rsidRPr="00B352AC" w:rsidRDefault="00B352AC" w:rsidP="00CF39F4">
      <w:pPr>
        <w:widowControl w:val="0"/>
        <w:autoSpaceDE w:val="0"/>
        <w:autoSpaceDN w:val="0"/>
        <w:adjustRightInd w:val="0"/>
        <w:spacing w:after="0"/>
        <w:jc w:val="center"/>
        <w:rPr>
          <w:rFonts w:ascii="Times New Roman" w:hAnsi="Times New Roman"/>
          <w:sz w:val="28"/>
          <w:szCs w:val="28"/>
        </w:rPr>
      </w:pPr>
      <w:r w:rsidRPr="00B352AC">
        <w:rPr>
          <w:rFonts w:ascii="Times New Roman" w:hAnsi="Times New Roman"/>
          <w:sz w:val="28"/>
          <w:szCs w:val="28"/>
        </w:rPr>
        <w:t>Территориальная избирательная комиссия Ворошиловского района</w:t>
      </w:r>
    </w:p>
    <w:p w14:paraId="033F037C" w14:textId="77777777" w:rsidR="00B352AC" w:rsidRPr="00B352AC" w:rsidRDefault="00B352AC" w:rsidP="00CF39F4">
      <w:pPr>
        <w:widowControl w:val="0"/>
        <w:autoSpaceDE w:val="0"/>
        <w:autoSpaceDN w:val="0"/>
        <w:adjustRightInd w:val="0"/>
        <w:spacing w:after="0"/>
        <w:jc w:val="center"/>
        <w:rPr>
          <w:rFonts w:ascii="Times New Roman" w:hAnsi="Times New Roman"/>
          <w:sz w:val="28"/>
          <w:szCs w:val="28"/>
        </w:rPr>
      </w:pPr>
      <w:r w:rsidRPr="00B352AC">
        <w:rPr>
          <w:rFonts w:ascii="Times New Roman" w:hAnsi="Times New Roman"/>
          <w:sz w:val="28"/>
          <w:szCs w:val="28"/>
        </w:rPr>
        <w:t>города Ростова-на-Дону ПОСТАНОВЛЯЕТ:</w:t>
      </w:r>
    </w:p>
    <w:p w14:paraId="23756CB6" w14:textId="77777777" w:rsidR="00CF76A0" w:rsidRPr="00CF76A0" w:rsidRDefault="00CF76A0" w:rsidP="00CF39F4">
      <w:pPr>
        <w:spacing w:after="0"/>
        <w:ind w:firstLine="709"/>
        <w:jc w:val="center"/>
        <w:rPr>
          <w:rFonts w:ascii="Times New Roman" w:hAnsi="Times New Roman"/>
          <w:sz w:val="28"/>
          <w:szCs w:val="24"/>
        </w:rPr>
      </w:pPr>
    </w:p>
    <w:p w14:paraId="6AD85297" w14:textId="4AFD510C" w:rsidR="00105E37" w:rsidRPr="00105E37" w:rsidRDefault="00CF76A0" w:rsidP="00CF39F4">
      <w:pPr>
        <w:spacing w:after="0"/>
        <w:ind w:firstLine="709"/>
        <w:jc w:val="both"/>
        <w:rPr>
          <w:rFonts w:ascii="Times New Roman" w:hAnsi="Times New Roman"/>
          <w:color w:val="000000"/>
          <w:sz w:val="28"/>
          <w:szCs w:val="28"/>
        </w:rPr>
      </w:pPr>
      <w:r w:rsidRPr="00CF76A0">
        <w:rPr>
          <w:rFonts w:ascii="Times New Roman" w:hAnsi="Times New Roman"/>
          <w:sz w:val="28"/>
          <w:szCs w:val="24"/>
        </w:rPr>
        <w:t xml:space="preserve">1. </w:t>
      </w:r>
      <w:r w:rsidR="00105E37" w:rsidRPr="00105E37">
        <w:rPr>
          <w:rFonts w:ascii="Times New Roman" w:hAnsi="Times New Roman"/>
          <w:sz w:val="28"/>
          <w:szCs w:val="28"/>
        </w:rPr>
        <w:t xml:space="preserve">Для открытия, ведения и закрытия специальных избирательных счетов для формирования избирательных фондов кандидатов при проведении </w:t>
      </w:r>
      <w:r w:rsidR="00E7019A">
        <w:rPr>
          <w:rFonts w:ascii="Times New Roman" w:hAnsi="Times New Roman"/>
          <w:sz w:val="28"/>
          <w:szCs w:val="28"/>
        </w:rPr>
        <w:lastRenderedPageBreak/>
        <w:t xml:space="preserve">дополнительных </w:t>
      </w:r>
      <w:r w:rsidR="00105E37" w:rsidRPr="00105E37">
        <w:rPr>
          <w:rFonts w:ascii="Times New Roman" w:hAnsi="Times New Roman"/>
          <w:sz w:val="28"/>
          <w:szCs w:val="28"/>
        </w:rPr>
        <w:t>выборов депутат</w:t>
      </w:r>
      <w:r w:rsidR="00E7019A">
        <w:rPr>
          <w:rFonts w:ascii="Times New Roman" w:hAnsi="Times New Roman"/>
          <w:sz w:val="28"/>
          <w:szCs w:val="28"/>
        </w:rPr>
        <w:t>а</w:t>
      </w:r>
      <w:r w:rsidR="00105E37" w:rsidRPr="00105E37">
        <w:rPr>
          <w:rFonts w:ascii="Times New Roman" w:hAnsi="Times New Roman"/>
          <w:sz w:val="28"/>
          <w:szCs w:val="28"/>
        </w:rPr>
        <w:t xml:space="preserve"> Законодательного Собрания Ростовской области седьмого созыва определить Д</w:t>
      </w:r>
      <w:r w:rsidR="00CF39F4">
        <w:rPr>
          <w:rFonts w:ascii="Times New Roman" w:hAnsi="Times New Roman"/>
          <w:sz w:val="28"/>
          <w:szCs w:val="20"/>
        </w:rPr>
        <w:t>ополнительный офис №</w:t>
      </w:r>
      <w:r w:rsidR="00105E37" w:rsidRPr="00105E37">
        <w:rPr>
          <w:rFonts w:ascii="Times New Roman" w:hAnsi="Times New Roman"/>
          <w:sz w:val="28"/>
          <w:szCs w:val="20"/>
        </w:rPr>
        <w:t xml:space="preserve"> </w:t>
      </w:r>
      <w:r w:rsidR="00EE4263">
        <w:rPr>
          <w:rFonts w:ascii="Times New Roman" w:hAnsi="Times New Roman"/>
          <w:sz w:val="28"/>
          <w:szCs w:val="20"/>
        </w:rPr>
        <w:t>5221/0</w:t>
      </w:r>
      <w:r w:rsidR="00E7019A">
        <w:rPr>
          <w:rFonts w:ascii="Times New Roman" w:hAnsi="Times New Roman"/>
          <w:sz w:val="28"/>
          <w:szCs w:val="20"/>
        </w:rPr>
        <w:t>1</w:t>
      </w:r>
      <w:r w:rsidR="00FE29E5">
        <w:rPr>
          <w:rFonts w:ascii="Times New Roman" w:hAnsi="Times New Roman"/>
          <w:sz w:val="28"/>
          <w:szCs w:val="20"/>
        </w:rPr>
        <w:t xml:space="preserve"> </w:t>
      </w:r>
      <w:r w:rsidR="00105E37" w:rsidRPr="00105E37">
        <w:rPr>
          <w:rFonts w:ascii="Times New Roman" w:hAnsi="Times New Roman"/>
          <w:sz w:val="28"/>
          <w:szCs w:val="20"/>
        </w:rPr>
        <w:t>Ростовского отделения публичного акционерного общества «Сбербанк России»</w:t>
      </w:r>
      <w:r w:rsidR="00105E37" w:rsidRPr="00105E37">
        <w:rPr>
          <w:rFonts w:ascii="Times New Roman" w:hAnsi="Times New Roman"/>
          <w:sz w:val="28"/>
          <w:szCs w:val="28"/>
        </w:rPr>
        <w:t xml:space="preserve">, расположенный по адресу: </w:t>
      </w:r>
      <w:r w:rsidR="00EE4263">
        <w:rPr>
          <w:rFonts w:ascii="Times New Roman" w:hAnsi="Times New Roman"/>
          <w:sz w:val="28"/>
          <w:szCs w:val="28"/>
        </w:rPr>
        <w:t>г.</w:t>
      </w:r>
      <w:r w:rsidR="00DE35DC">
        <w:rPr>
          <w:rFonts w:ascii="Times New Roman" w:hAnsi="Times New Roman"/>
          <w:sz w:val="28"/>
          <w:szCs w:val="28"/>
        </w:rPr>
        <w:t xml:space="preserve"> </w:t>
      </w:r>
      <w:r w:rsidR="00EE4263">
        <w:rPr>
          <w:rFonts w:ascii="Times New Roman" w:hAnsi="Times New Roman"/>
          <w:sz w:val="28"/>
          <w:szCs w:val="28"/>
        </w:rPr>
        <w:t xml:space="preserve">Ростов-на-Дону, </w:t>
      </w:r>
      <w:r w:rsidR="00E7019A">
        <w:rPr>
          <w:rFonts w:ascii="Times New Roman" w:hAnsi="Times New Roman"/>
          <w:sz w:val="28"/>
          <w:szCs w:val="28"/>
        </w:rPr>
        <w:t>ул.</w:t>
      </w:r>
      <w:r w:rsidR="00EE4263">
        <w:rPr>
          <w:rFonts w:ascii="Times New Roman" w:hAnsi="Times New Roman"/>
          <w:sz w:val="28"/>
          <w:szCs w:val="28"/>
        </w:rPr>
        <w:t xml:space="preserve"> </w:t>
      </w:r>
      <w:r w:rsidR="00E7019A">
        <w:rPr>
          <w:rFonts w:ascii="Times New Roman" w:hAnsi="Times New Roman"/>
          <w:sz w:val="28"/>
          <w:szCs w:val="28"/>
        </w:rPr>
        <w:t>Евдокимова</w:t>
      </w:r>
      <w:r w:rsidR="00EE4263">
        <w:rPr>
          <w:rFonts w:ascii="Times New Roman" w:hAnsi="Times New Roman"/>
          <w:sz w:val="28"/>
          <w:szCs w:val="28"/>
        </w:rPr>
        <w:t xml:space="preserve">, </w:t>
      </w:r>
      <w:r w:rsidR="00E7019A">
        <w:rPr>
          <w:rFonts w:ascii="Times New Roman" w:hAnsi="Times New Roman"/>
          <w:sz w:val="28"/>
          <w:szCs w:val="28"/>
        </w:rPr>
        <w:t>37</w:t>
      </w:r>
      <w:r w:rsidR="00105E37" w:rsidRPr="00105E37">
        <w:rPr>
          <w:rFonts w:ascii="Times New Roman" w:hAnsi="Times New Roman"/>
          <w:sz w:val="28"/>
          <w:szCs w:val="28"/>
        </w:rPr>
        <w:t>.</w:t>
      </w:r>
    </w:p>
    <w:p w14:paraId="07E55ED9" w14:textId="731B1538" w:rsidR="00FE29E5" w:rsidRPr="00105E37" w:rsidRDefault="00105E37" w:rsidP="00CF39F4">
      <w:pPr>
        <w:spacing w:after="0"/>
        <w:ind w:firstLine="709"/>
        <w:jc w:val="both"/>
        <w:rPr>
          <w:rFonts w:ascii="Times New Roman" w:hAnsi="Times New Roman"/>
          <w:color w:val="000000"/>
          <w:sz w:val="28"/>
          <w:szCs w:val="28"/>
        </w:rPr>
      </w:pPr>
      <w:r w:rsidRPr="00105E37">
        <w:rPr>
          <w:rFonts w:ascii="Times New Roman" w:hAnsi="Times New Roman"/>
          <w:sz w:val="28"/>
          <w:szCs w:val="28"/>
        </w:rPr>
        <w:t>2. Направить настоящее постановление в Д</w:t>
      </w:r>
      <w:r w:rsidRPr="00105E37">
        <w:rPr>
          <w:rFonts w:ascii="Times New Roman" w:hAnsi="Times New Roman"/>
          <w:sz w:val="28"/>
          <w:szCs w:val="20"/>
        </w:rPr>
        <w:t>ополнительный офис</w:t>
      </w:r>
      <w:r w:rsidR="00CF39F4">
        <w:rPr>
          <w:rFonts w:ascii="Times New Roman" w:hAnsi="Times New Roman"/>
          <w:sz w:val="28"/>
          <w:szCs w:val="20"/>
        </w:rPr>
        <w:br/>
      </w:r>
      <w:r w:rsidRPr="00105E37">
        <w:rPr>
          <w:rFonts w:ascii="Times New Roman" w:hAnsi="Times New Roman"/>
          <w:sz w:val="28"/>
          <w:szCs w:val="20"/>
        </w:rPr>
        <w:t xml:space="preserve">№ </w:t>
      </w:r>
      <w:r w:rsidR="00EE4263">
        <w:rPr>
          <w:rFonts w:ascii="Times New Roman" w:hAnsi="Times New Roman"/>
          <w:sz w:val="28"/>
          <w:szCs w:val="20"/>
        </w:rPr>
        <w:t>5221/0</w:t>
      </w:r>
      <w:r w:rsidR="00E7019A">
        <w:rPr>
          <w:rFonts w:ascii="Times New Roman" w:hAnsi="Times New Roman"/>
          <w:sz w:val="28"/>
          <w:szCs w:val="20"/>
        </w:rPr>
        <w:t>1</w:t>
      </w:r>
      <w:r w:rsidR="00FE29E5">
        <w:rPr>
          <w:rFonts w:ascii="Times New Roman" w:hAnsi="Times New Roman"/>
          <w:sz w:val="28"/>
          <w:szCs w:val="20"/>
        </w:rPr>
        <w:t xml:space="preserve"> </w:t>
      </w:r>
      <w:r w:rsidRPr="00105E37">
        <w:rPr>
          <w:rFonts w:ascii="Times New Roman" w:hAnsi="Times New Roman"/>
          <w:sz w:val="28"/>
          <w:szCs w:val="28"/>
        </w:rPr>
        <w:t xml:space="preserve">Ростовского отделения </w:t>
      </w:r>
      <w:r w:rsidRPr="00105E37">
        <w:rPr>
          <w:rFonts w:ascii="Times New Roman" w:hAnsi="Times New Roman"/>
          <w:sz w:val="28"/>
          <w:szCs w:val="20"/>
        </w:rPr>
        <w:t>публичного акционерного общества</w:t>
      </w:r>
      <w:r w:rsidRPr="00105E37">
        <w:rPr>
          <w:rFonts w:ascii="Times New Roman" w:hAnsi="Times New Roman"/>
          <w:sz w:val="28"/>
          <w:szCs w:val="28"/>
        </w:rPr>
        <w:t xml:space="preserve"> «Сбербанк России», расположенного по адресу: </w:t>
      </w:r>
      <w:r w:rsidR="00EE4263">
        <w:rPr>
          <w:rFonts w:ascii="Times New Roman" w:hAnsi="Times New Roman"/>
          <w:sz w:val="28"/>
          <w:szCs w:val="28"/>
        </w:rPr>
        <w:t>г.</w:t>
      </w:r>
      <w:r w:rsidR="00DE35DC">
        <w:rPr>
          <w:rFonts w:ascii="Times New Roman" w:hAnsi="Times New Roman"/>
          <w:sz w:val="28"/>
          <w:szCs w:val="28"/>
        </w:rPr>
        <w:t xml:space="preserve"> </w:t>
      </w:r>
      <w:r w:rsidR="00EE4263">
        <w:rPr>
          <w:rFonts w:ascii="Times New Roman" w:hAnsi="Times New Roman"/>
          <w:sz w:val="28"/>
          <w:szCs w:val="28"/>
        </w:rPr>
        <w:t>Ростов-на-Дону,</w:t>
      </w:r>
      <w:r w:rsidR="00E7019A">
        <w:rPr>
          <w:rFonts w:ascii="Times New Roman" w:hAnsi="Times New Roman"/>
          <w:sz w:val="28"/>
          <w:szCs w:val="28"/>
        </w:rPr>
        <w:br/>
        <w:t>ул. Евдокимова</w:t>
      </w:r>
      <w:r w:rsidR="00EE4263">
        <w:rPr>
          <w:rFonts w:ascii="Times New Roman" w:hAnsi="Times New Roman"/>
          <w:sz w:val="28"/>
          <w:szCs w:val="28"/>
        </w:rPr>
        <w:t xml:space="preserve">, </w:t>
      </w:r>
      <w:r w:rsidR="00E7019A">
        <w:rPr>
          <w:rFonts w:ascii="Times New Roman" w:hAnsi="Times New Roman"/>
          <w:sz w:val="28"/>
          <w:szCs w:val="28"/>
        </w:rPr>
        <w:t>37</w:t>
      </w:r>
      <w:r w:rsidR="00FE29E5" w:rsidRPr="00105E37">
        <w:rPr>
          <w:rFonts w:ascii="Times New Roman" w:hAnsi="Times New Roman"/>
          <w:sz w:val="28"/>
          <w:szCs w:val="28"/>
        </w:rPr>
        <w:t xml:space="preserve">. </w:t>
      </w:r>
    </w:p>
    <w:p w14:paraId="05746534" w14:textId="21001505" w:rsidR="00CF76A0" w:rsidRDefault="00CF76A0" w:rsidP="00CF39F4">
      <w:pPr>
        <w:spacing w:after="0"/>
        <w:ind w:firstLine="709"/>
        <w:jc w:val="both"/>
        <w:rPr>
          <w:rFonts w:ascii="Times New Roman" w:hAnsi="Times New Roman"/>
          <w:sz w:val="28"/>
          <w:szCs w:val="24"/>
        </w:rPr>
      </w:pPr>
      <w:r w:rsidRPr="00CF76A0">
        <w:rPr>
          <w:rFonts w:ascii="Times New Roman" w:hAnsi="Times New Roman"/>
          <w:sz w:val="28"/>
          <w:szCs w:val="24"/>
        </w:rPr>
        <w:t xml:space="preserve">3. </w:t>
      </w:r>
      <w:r w:rsidR="00CF39F4" w:rsidRPr="00CF39F4">
        <w:rPr>
          <w:rFonts w:ascii="Times New Roman" w:hAnsi="Times New Roman"/>
          <w:sz w:val="28"/>
          <w:szCs w:val="24"/>
        </w:rPr>
        <w:t>Разместить настоящее постановление на официальных сайтах Территориальной избирательной комиссии Ворошиловского района города Ростова-на-Дону и Окружн</w:t>
      </w:r>
      <w:r w:rsidR="00E7019A">
        <w:rPr>
          <w:rFonts w:ascii="Times New Roman" w:hAnsi="Times New Roman"/>
          <w:sz w:val="28"/>
          <w:szCs w:val="24"/>
        </w:rPr>
        <w:t>ой</w:t>
      </w:r>
      <w:r w:rsidR="00CF39F4" w:rsidRPr="00CF39F4">
        <w:rPr>
          <w:rFonts w:ascii="Times New Roman" w:hAnsi="Times New Roman"/>
          <w:sz w:val="28"/>
          <w:szCs w:val="24"/>
        </w:rPr>
        <w:t xml:space="preserve"> избирательн</w:t>
      </w:r>
      <w:r w:rsidR="00E7019A">
        <w:rPr>
          <w:rFonts w:ascii="Times New Roman" w:hAnsi="Times New Roman"/>
          <w:sz w:val="28"/>
          <w:szCs w:val="24"/>
        </w:rPr>
        <w:t>ой</w:t>
      </w:r>
      <w:r w:rsidR="00CF39F4" w:rsidRPr="00CF39F4">
        <w:rPr>
          <w:rFonts w:ascii="Times New Roman" w:hAnsi="Times New Roman"/>
          <w:sz w:val="28"/>
          <w:szCs w:val="24"/>
        </w:rPr>
        <w:t xml:space="preserve"> комисси</w:t>
      </w:r>
      <w:r w:rsidR="00E7019A">
        <w:rPr>
          <w:rFonts w:ascii="Times New Roman" w:hAnsi="Times New Roman"/>
          <w:sz w:val="28"/>
          <w:szCs w:val="24"/>
        </w:rPr>
        <w:t>и</w:t>
      </w:r>
      <w:r w:rsidR="00CF39F4" w:rsidRPr="00CF39F4">
        <w:rPr>
          <w:rFonts w:ascii="Times New Roman" w:hAnsi="Times New Roman"/>
          <w:sz w:val="28"/>
          <w:szCs w:val="24"/>
        </w:rPr>
        <w:t xml:space="preserve"> по Ворошиловскому (западному) одномандатному избирательному округу №30 в информационно-телекоммуникационной сети «Интернет»</w:t>
      </w:r>
      <w:r w:rsidRPr="00CF76A0">
        <w:rPr>
          <w:rFonts w:ascii="Times New Roman" w:hAnsi="Times New Roman"/>
          <w:sz w:val="28"/>
          <w:szCs w:val="24"/>
        </w:rPr>
        <w:t xml:space="preserve">. </w:t>
      </w:r>
    </w:p>
    <w:p w14:paraId="5D5B4279" w14:textId="1AE7D5AF" w:rsidR="00CF39F4" w:rsidRPr="00CF76A0" w:rsidRDefault="00CF39F4" w:rsidP="00CF39F4">
      <w:pPr>
        <w:spacing w:after="0"/>
        <w:ind w:firstLine="709"/>
        <w:jc w:val="both"/>
        <w:rPr>
          <w:rFonts w:ascii="Times New Roman" w:hAnsi="Times New Roman"/>
          <w:sz w:val="28"/>
          <w:szCs w:val="24"/>
        </w:rPr>
      </w:pPr>
      <w:r w:rsidRPr="00CF39F4">
        <w:rPr>
          <w:rFonts w:ascii="Times New Roman" w:hAnsi="Times New Roman"/>
          <w:sz w:val="28"/>
          <w:szCs w:val="24"/>
        </w:rPr>
        <w:t>4.</w:t>
      </w:r>
      <w:r w:rsidRPr="00CF39F4">
        <w:rPr>
          <w:rFonts w:ascii="Times New Roman" w:hAnsi="Times New Roman"/>
          <w:sz w:val="28"/>
          <w:szCs w:val="24"/>
        </w:rPr>
        <w:tab/>
        <w:t xml:space="preserve"> Контроль за исполнением настоящего постановления возложить на </w:t>
      </w:r>
      <w:r>
        <w:rPr>
          <w:rFonts w:ascii="Times New Roman" w:hAnsi="Times New Roman"/>
          <w:sz w:val="28"/>
          <w:szCs w:val="24"/>
        </w:rPr>
        <w:t>заместителя председателя</w:t>
      </w:r>
      <w:r w:rsidRPr="00CF39F4">
        <w:rPr>
          <w:rFonts w:ascii="Times New Roman" w:hAnsi="Times New Roman"/>
          <w:sz w:val="28"/>
          <w:szCs w:val="24"/>
        </w:rPr>
        <w:t xml:space="preserve"> Территориальной избирательной комиссии Ворошиловского района г</w:t>
      </w:r>
      <w:r w:rsidR="00DE35DC">
        <w:rPr>
          <w:rFonts w:ascii="Times New Roman" w:hAnsi="Times New Roman"/>
          <w:sz w:val="28"/>
          <w:szCs w:val="24"/>
        </w:rPr>
        <w:t xml:space="preserve">орода </w:t>
      </w:r>
      <w:r w:rsidRPr="00CF39F4">
        <w:rPr>
          <w:rFonts w:ascii="Times New Roman" w:hAnsi="Times New Roman"/>
          <w:sz w:val="28"/>
          <w:szCs w:val="24"/>
        </w:rPr>
        <w:t xml:space="preserve">Ростова-на-Дону </w:t>
      </w:r>
      <w:r w:rsidR="00E7019A">
        <w:rPr>
          <w:rFonts w:ascii="Times New Roman" w:hAnsi="Times New Roman"/>
          <w:sz w:val="28"/>
          <w:szCs w:val="24"/>
        </w:rPr>
        <w:t>Волохова М.В</w:t>
      </w:r>
      <w:r>
        <w:rPr>
          <w:rFonts w:ascii="Times New Roman" w:hAnsi="Times New Roman"/>
          <w:sz w:val="28"/>
          <w:szCs w:val="24"/>
        </w:rPr>
        <w:t>.</w:t>
      </w:r>
    </w:p>
    <w:p w14:paraId="1111F9D8" w14:textId="77777777" w:rsidR="00CF76A0" w:rsidRDefault="00CF76A0" w:rsidP="00E7019A">
      <w:pPr>
        <w:spacing w:after="0"/>
        <w:ind w:firstLine="709"/>
        <w:jc w:val="center"/>
        <w:rPr>
          <w:rFonts w:ascii="Times New Roman" w:hAnsi="Times New Roman"/>
          <w:sz w:val="28"/>
          <w:szCs w:val="24"/>
        </w:rPr>
      </w:pPr>
    </w:p>
    <w:p w14:paraId="79AA9DCB" w14:textId="77777777" w:rsidR="00CF39F4" w:rsidRPr="00CF76A0" w:rsidRDefault="00CF39F4" w:rsidP="00E7019A">
      <w:pPr>
        <w:spacing w:after="0"/>
        <w:ind w:firstLine="709"/>
        <w:jc w:val="center"/>
        <w:rPr>
          <w:rFonts w:ascii="Times New Roman" w:hAnsi="Times New Roman"/>
          <w:sz w:val="28"/>
          <w:szCs w:val="24"/>
        </w:rPr>
      </w:pPr>
    </w:p>
    <w:p w14:paraId="21747C25" w14:textId="77777777" w:rsidR="00CF76A0" w:rsidRPr="00CF76A0" w:rsidRDefault="00CF76A0" w:rsidP="00E7019A">
      <w:pPr>
        <w:spacing w:after="0"/>
        <w:ind w:firstLine="709"/>
        <w:jc w:val="center"/>
        <w:rPr>
          <w:rFonts w:ascii="Times New Roman" w:hAnsi="Times New Roman"/>
          <w:sz w:val="28"/>
          <w:szCs w:val="24"/>
        </w:rPr>
      </w:pPr>
    </w:p>
    <w:p w14:paraId="0CCB539D" w14:textId="0567A7E5" w:rsidR="00CF76A0" w:rsidRPr="00CF76A0" w:rsidRDefault="00CF76A0" w:rsidP="00E7019A">
      <w:pPr>
        <w:spacing w:after="0"/>
        <w:jc w:val="center"/>
        <w:rPr>
          <w:rFonts w:ascii="Times New Roman" w:hAnsi="Times New Roman"/>
          <w:sz w:val="28"/>
          <w:szCs w:val="24"/>
        </w:rPr>
      </w:pPr>
      <w:r w:rsidRPr="00CF76A0">
        <w:rPr>
          <w:rFonts w:ascii="Times New Roman" w:hAnsi="Times New Roman"/>
          <w:sz w:val="28"/>
          <w:szCs w:val="24"/>
        </w:rPr>
        <w:t>Председатель комиссии</w:t>
      </w:r>
      <w:r w:rsidR="00E7019A">
        <w:rPr>
          <w:rFonts w:ascii="Times New Roman" w:hAnsi="Times New Roman"/>
          <w:sz w:val="28"/>
          <w:szCs w:val="24"/>
        </w:rPr>
        <w:tab/>
      </w:r>
      <w:r w:rsidR="00E7019A">
        <w:rPr>
          <w:rFonts w:ascii="Times New Roman" w:hAnsi="Times New Roman"/>
          <w:sz w:val="28"/>
          <w:szCs w:val="24"/>
        </w:rPr>
        <w:tab/>
      </w:r>
      <w:r w:rsidR="00E7019A">
        <w:rPr>
          <w:rFonts w:ascii="Times New Roman" w:hAnsi="Times New Roman"/>
          <w:sz w:val="28"/>
          <w:szCs w:val="24"/>
        </w:rPr>
        <w:tab/>
      </w:r>
      <w:r w:rsidR="00E7019A">
        <w:rPr>
          <w:rFonts w:ascii="Times New Roman" w:hAnsi="Times New Roman"/>
          <w:sz w:val="28"/>
          <w:szCs w:val="24"/>
        </w:rPr>
        <w:tab/>
      </w:r>
      <w:r w:rsidR="00E7019A">
        <w:rPr>
          <w:rFonts w:ascii="Times New Roman" w:hAnsi="Times New Roman"/>
          <w:sz w:val="28"/>
          <w:szCs w:val="24"/>
        </w:rPr>
        <w:tab/>
      </w:r>
      <w:r w:rsidR="00E7019A">
        <w:rPr>
          <w:rFonts w:ascii="Times New Roman" w:hAnsi="Times New Roman"/>
          <w:sz w:val="28"/>
          <w:szCs w:val="24"/>
        </w:rPr>
        <w:tab/>
      </w:r>
      <w:r w:rsidRPr="00CF76A0">
        <w:rPr>
          <w:rFonts w:ascii="Times New Roman" w:hAnsi="Times New Roman"/>
          <w:sz w:val="28"/>
          <w:szCs w:val="24"/>
        </w:rPr>
        <w:t>В.А. Колупаев</w:t>
      </w:r>
    </w:p>
    <w:p w14:paraId="6F535C0A" w14:textId="77777777" w:rsidR="00CF76A0" w:rsidRPr="00CF76A0" w:rsidRDefault="00CF76A0" w:rsidP="00E7019A">
      <w:pPr>
        <w:spacing w:after="0"/>
        <w:ind w:firstLine="709"/>
        <w:jc w:val="center"/>
        <w:rPr>
          <w:rFonts w:ascii="Times New Roman" w:hAnsi="Times New Roman"/>
          <w:sz w:val="28"/>
          <w:szCs w:val="24"/>
        </w:rPr>
      </w:pPr>
    </w:p>
    <w:p w14:paraId="6BFED9B3" w14:textId="77777777" w:rsidR="00CF76A0" w:rsidRDefault="00CF76A0" w:rsidP="00E7019A">
      <w:pPr>
        <w:spacing w:after="0"/>
        <w:ind w:firstLine="709"/>
        <w:jc w:val="center"/>
        <w:rPr>
          <w:rFonts w:ascii="Times New Roman" w:hAnsi="Times New Roman"/>
          <w:sz w:val="28"/>
          <w:szCs w:val="24"/>
        </w:rPr>
      </w:pPr>
    </w:p>
    <w:p w14:paraId="2AF2A1CA" w14:textId="77777777" w:rsidR="00EE4263" w:rsidRPr="00CF76A0" w:rsidRDefault="00EE4263" w:rsidP="00E7019A">
      <w:pPr>
        <w:spacing w:after="0"/>
        <w:ind w:firstLine="709"/>
        <w:jc w:val="center"/>
        <w:rPr>
          <w:rFonts w:ascii="Times New Roman" w:hAnsi="Times New Roman"/>
          <w:sz w:val="28"/>
          <w:szCs w:val="24"/>
        </w:rPr>
      </w:pPr>
    </w:p>
    <w:p w14:paraId="39357C4E" w14:textId="51C98BCB" w:rsidR="00FD68C7" w:rsidRPr="00CF39F4" w:rsidRDefault="00CF76A0" w:rsidP="00E7019A">
      <w:pPr>
        <w:spacing w:after="0"/>
        <w:jc w:val="center"/>
        <w:rPr>
          <w:rFonts w:ascii="Times New Roman" w:hAnsi="Times New Roman"/>
          <w:sz w:val="28"/>
          <w:szCs w:val="24"/>
        </w:rPr>
      </w:pPr>
      <w:r w:rsidRPr="00CF76A0">
        <w:rPr>
          <w:rFonts w:ascii="Times New Roman" w:hAnsi="Times New Roman"/>
          <w:sz w:val="28"/>
          <w:szCs w:val="24"/>
        </w:rPr>
        <w:t>Секретарь комиссии</w:t>
      </w:r>
      <w:r w:rsidR="00E7019A">
        <w:rPr>
          <w:rFonts w:ascii="Times New Roman" w:hAnsi="Times New Roman"/>
          <w:sz w:val="28"/>
          <w:szCs w:val="24"/>
        </w:rPr>
        <w:tab/>
      </w:r>
      <w:r w:rsidR="00E7019A">
        <w:rPr>
          <w:rFonts w:ascii="Times New Roman" w:hAnsi="Times New Roman"/>
          <w:sz w:val="28"/>
          <w:szCs w:val="24"/>
        </w:rPr>
        <w:tab/>
      </w:r>
      <w:r w:rsidR="00E7019A">
        <w:rPr>
          <w:rFonts w:ascii="Times New Roman" w:hAnsi="Times New Roman"/>
          <w:sz w:val="28"/>
          <w:szCs w:val="24"/>
        </w:rPr>
        <w:tab/>
      </w:r>
      <w:r w:rsidR="00E7019A">
        <w:rPr>
          <w:rFonts w:ascii="Times New Roman" w:hAnsi="Times New Roman"/>
          <w:sz w:val="28"/>
          <w:szCs w:val="24"/>
        </w:rPr>
        <w:tab/>
      </w:r>
      <w:r w:rsidR="00E7019A">
        <w:rPr>
          <w:rFonts w:ascii="Times New Roman" w:hAnsi="Times New Roman"/>
          <w:sz w:val="28"/>
          <w:szCs w:val="24"/>
        </w:rPr>
        <w:tab/>
      </w:r>
      <w:r w:rsidR="00E7019A">
        <w:rPr>
          <w:rFonts w:ascii="Times New Roman" w:hAnsi="Times New Roman"/>
          <w:sz w:val="28"/>
          <w:szCs w:val="24"/>
        </w:rPr>
        <w:tab/>
      </w:r>
      <w:r w:rsidR="00E7019A">
        <w:rPr>
          <w:rFonts w:ascii="Times New Roman" w:hAnsi="Times New Roman"/>
          <w:sz w:val="28"/>
          <w:szCs w:val="24"/>
        </w:rPr>
        <w:tab/>
        <w:t>О.Т. Скачкова</w:t>
      </w:r>
    </w:p>
    <w:sectPr w:rsidR="00FD68C7" w:rsidRPr="00CF39F4" w:rsidSect="00EE4263">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5EDC7" w14:textId="77777777" w:rsidR="00274D82" w:rsidRDefault="00274D82" w:rsidP="00F65BEB">
      <w:pPr>
        <w:spacing w:after="0" w:line="240" w:lineRule="auto"/>
      </w:pPr>
      <w:r>
        <w:separator/>
      </w:r>
    </w:p>
  </w:endnote>
  <w:endnote w:type="continuationSeparator" w:id="0">
    <w:p w14:paraId="5CB91670" w14:textId="77777777" w:rsidR="00274D82" w:rsidRDefault="00274D82" w:rsidP="00F65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31A0C" w14:textId="77777777" w:rsidR="00274D82" w:rsidRDefault="00274D82" w:rsidP="00F65BEB">
      <w:pPr>
        <w:spacing w:after="0" w:line="240" w:lineRule="auto"/>
      </w:pPr>
      <w:r>
        <w:separator/>
      </w:r>
    </w:p>
  </w:footnote>
  <w:footnote w:type="continuationSeparator" w:id="0">
    <w:p w14:paraId="3B5741DB" w14:textId="77777777" w:rsidR="00274D82" w:rsidRDefault="00274D82" w:rsidP="00F65B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6491C"/>
    <w:multiLevelType w:val="hybridMultilevel"/>
    <w:tmpl w:val="17A2023C"/>
    <w:lvl w:ilvl="0" w:tplc="D3E80398">
      <w:start w:val="1"/>
      <w:numFmt w:val="decimal"/>
      <w:lvlText w:val="%1."/>
      <w:lvlJc w:val="left"/>
      <w:pPr>
        <w:ind w:left="540" w:hanging="54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4369A3"/>
    <w:multiLevelType w:val="hybridMultilevel"/>
    <w:tmpl w:val="55668B94"/>
    <w:lvl w:ilvl="0" w:tplc="1F28B4F8">
      <w:start w:val="1"/>
      <w:numFmt w:val="decimal"/>
      <w:lvlText w:val="%1."/>
      <w:lvlJc w:val="left"/>
      <w:pPr>
        <w:ind w:left="1773" w:hanging="705"/>
      </w:pPr>
      <w:rPr>
        <w:rFonts w:ascii="Times New Roman" w:eastAsia="Times New Roman" w:hAnsi="Times New Roman" w:cs="Times New Roman"/>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06C90E81"/>
    <w:multiLevelType w:val="hybridMultilevel"/>
    <w:tmpl w:val="C988EC36"/>
    <w:lvl w:ilvl="0" w:tplc="6D8E5134">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86529C"/>
    <w:multiLevelType w:val="hybridMultilevel"/>
    <w:tmpl w:val="9E34A96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9466BB5"/>
    <w:multiLevelType w:val="hybridMultilevel"/>
    <w:tmpl w:val="8F52BDAA"/>
    <w:lvl w:ilvl="0" w:tplc="0419000F">
      <w:start w:val="1"/>
      <w:numFmt w:val="decimal"/>
      <w:lvlText w:val="%1."/>
      <w:lvlJc w:val="left"/>
      <w:pPr>
        <w:ind w:left="3240" w:hanging="360"/>
      </w:p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5" w15:restartNumberingAfterBreak="0">
    <w:nsid w:val="11883EEA"/>
    <w:multiLevelType w:val="hybridMultilevel"/>
    <w:tmpl w:val="C6B214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FD56E3"/>
    <w:multiLevelType w:val="hybridMultilevel"/>
    <w:tmpl w:val="432C6CE4"/>
    <w:lvl w:ilvl="0" w:tplc="CC8A650E">
      <w:start w:val="1"/>
      <w:numFmt w:val="decimal"/>
      <w:lvlText w:val="%1."/>
      <w:lvlJc w:val="left"/>
      <w:pPr>
        <w:ind w:left="644" w:hanging="360"/>
      </w:pPr>
      <w:rPr>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A3E7015"/>
    <w:multiLevelType w:val="hybridMultilevel"/>
    <w:tmpl w:val="55668B94"/>
    <w:lvl w:ilvl="0" w:tplc="1F28B4F8">
      <w:start w:val="1"/>
      <w:numFmt w:val="decimal"/>
      <w:lvlText w:val="%1."/>
      <w:lvlJc w:val="left"/>
      <w:pPr>
        <w:ind w:left="1065" w:hanging="705"/>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CD45D1"/>
    <w:multiLevelType w:val="hybridMultilevel"/>
    <w:tmpl w:val="895AC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370E70"/>
    <w:multiLevelType w:val="hybridMultilevel"/>
    <w:tmpl w:val="1840B21C"/>
    <w:lvl w:ilvl="0" w:tplc="2452CBE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15:restartNumberingAfterBreak="0">
    <w:nsid w:val="2A3E3F67"/>
    <w:multiLevelType w:val="hybridMultilevel"/>
    <w:tmpl w:val="03DC87D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383C0CC2"/>
    <w:multiLevelType w:val="hybridMultilevel"/>
    <w:tmpl w:val="3D76512C"/>
    <w:lvl w:ilvl="0" w:tplc="DC3EDDB6">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71296E"/>
    <w:multiLevelType w:val="hybridMultilevel"/>
    <w:tmpl w:val="55668B94"/>
    <w:lvl w:ilvl="0" w:tplc="1F28B4F8">
      <w:start w:val="1"/>
      <w:numFmt w:val="decimal"/>
      <w:lvlText w:val="%1."/>
      <w:lvlJc w:val="left"/>
      <w:pPr>
        <w:ind w:left="1065" w:hanging="705"/>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7676CD3"/>
    <w:multiLevelType w:val="hybridMultilevel"/>
    <w:tmpl w:val="08B45656"/>
    <w:lvl w:ilvl="0" w:tplc="D44AAC0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CD81A4D"/>
    <w:multiLevelType w:val="hybridMultilevel"/>
    <w:tmpl w:val="278451FA"/>
    <w:lvl w:ilvl="0" w:tplc="4F1C7D1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E650FD9"/>
    <w:multiLevelType w:val="hybridMultilevel"/>
    <w:tmpl w:val="05B06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48871C8"/>
    <w:multiLevelType w:val="hybridMultilevel"/>
    <w:tmpl w:val="C2165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C391A02"/>
    <w:multiLevelType w:val="hybridMultilevel"/>
    <w:tmpl w:val="EC4810F4"/>
    <w:lvl w:ilvl="0" w:tplc="CD76D7D0">
      <w:start w:val="1"/>
      <w:numFmt w:val="decimal"/>
      <w:lvlText w:val="%1."/>
      <w:lvlJc w:val="left"/>
      <w:pPr>
        <w:ind w:left="705" w:hanging="70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784B3623"/>
    <w:multiLevelType w:val="hybridMultilevel"/>
    <w:tmpl w:val="2326CEBA"/>
    <w:lvl w:ilvl="0" w:tplc="D8B2E79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B31609D"/>
    <w:multiLevelType w:val="hybridMultilevel"/>
    <w:tmpl w:val="2326CEBA"/>
    <w:lvl w:ilvl="0" w:tplc="D8B2E79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78717084">
    <w:abstractNumId w:val="6"/>
  </w:num>
  <w:num w:numId="2" w16cid:durableId="1505700558">
    <w:abstractNumId w:val="0"/>
  </w:num>
  <w:num w:numId="3" w16cid:durableId="1089614755">
    <w:abstractNumId w:val="17"/>
  </w:num>
  <w:num w:numId="4" w16cid:durableId="1423837608">
    <w:abstractNumId w:val="13"/>
  </w:num>
  <w:num w:numId="5" w16cid:durableId="1241478293">
    <w:abstractNumId w:val="8"/>
  </w:num>
  <w:num w:numId="6" w16cid:durableId="163979216">
    <w:abstractNumId w:val="4"/>
  </w:num>
  <w:num w:numId="7" w16cid:durableId="1133451478">
    <w:abstractNumId w:val="2"/>
  </w:num>
  <w:num w:numId="8" w16cid:durableId="1887329737">
    <w:abstractNumId w:val="18"/>
  </w:num>
  <w:num w:numId="9" w16cid:durableId="1333993721">
    <w:abstractNumId w:val="19"/>
  </w:num>
  <w:num w:numId="10" w16cid:durableId="417212721">
    <w:abstractNumId w:val="7"/>
  </w:num>
  <w:num w:numId="11" w16cid:durableId="724987911">
    <w:abstractNumId w:val="12"/>
  </w:num>
  <w:num w:numId="12" w16cid:durableId="622883237">
    <w:abstractNumId w:val="1"/>
  </w:num>
  <w:num w:numId="13" w16cid:durableId="322780510">
    <w:abstractNumId w:val="11"/>
  </w:num>
  <w:num w:numId="14" w16cid:durableId="1816995214">
    <w:abstractNumId w:val="10"/>
  </w:num>
  <w:num w:numId="15" w16cid:durableId="1624078035">
    <w:abstractNumId w:val="14"/>
  </w:num>
  <w:num w:numId="16" w16cid:durableId="1695497546">
    <w:abstractNumId w:val="15"/>
  </w:num>
  <w:num w:numId="17" w16cid:durableId="1718357973">
    <w:abstractNumId w:val="16"/>
  </w:num>
  <w:num w:numId="18" w16cid:durableId="482551012">
    <w:abstractNumId w:val="9"/>
  </w:num>
  <w:num w:numId="19" w16cid:durableId="1097991123">
    <w:abstractNumId w:val="5"/>
  </w:num>
  <w:num w:numId="20" w16cid:durableId="1694530162">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2B5"/>
    <w:rsid w:val="00001FA3"/>
    <w:rsid w:val="00017D45"/>
    <w:rsid w:val="00025CFD"/>
    <w:rsid w:val="00037DEE"/>
    <w:rsid w:val="00041748"/>
    <w:rsid w:val="00041935"/>
    <w:rsid w:val="00044C2C"/>
    <w:rsid w:val="0004590E"/>
    <w:rsid w:val="00047D3A"/>
    <w:rsid w:val="00050CA9"/>
    <w:rsid w:val="00062A97"/>
    <w:rsid w:val="00064EDA"/>
    <w:rsid w:val="000654C6"/>
    <w:rsid w:val="00067544"/>
    <w:rsid w:val="00071D08"/>
    <w:rsid w:val="000874D2"/>
    <w:rsid w:val="000A1B11"/>
    <w:rsid w:val="000A5F72"/>
    <w:rsid w:val="000B135A"/>
    <w:rsid w:val="000B5C6A"/>
    <w:rsid w:val="000D1DB5"/>
    <w:rsid w:val="000D1FC2"/>
    <w:rsid w:val="001041D0"/>
    <w:rsid w:val="00104D8B"/>
    <w:rsid w:val="00105E37"/>
    <w:rsid w:val="001145BC"/>
    <w:rsid w:val="0011563D"/>
    <w:rsid w:val="00125A91"/>
    <w:rsid w:val="001426F5"/>
    <w:rsid w:val="00144B59"/>
    <w:rsid w:val="00146304"/>
    <w:rsid w:val="001503C6"/>
    <w:rsid w:val="00150A6B"/>
    <w:rsid w:val="00153DB6"/>
    <w:rsid w:val="001543E9"/>
    <w:rsid w:val="001566A9"/>
    <w:rsid w:val="0016049E"/>
    <w:rsid w:val="001657F7"/>
    <w:rsid w:val="00170862"/>
    <w:rsid w:val="00170F78"/>
    <w:rsid w:val="001713C2"/>
    <w:rsid w:val="001773CB"/>
    <w:rsid w:val="0018570B"/>
    <w:rsid w:val="00186149"/>
    <w:rsid w:val="001865F6"/>
    <w:rsid w:val="001924B5"/>
    <w:rsid w:val="001946B5"/>
    <w:rsid w:val="001946EF"/>
    <w:rsid w:val="001949A1"/>
    <w:rsid w:val="001A3181"/>
    <w:rsid w:val="001A3E99"/>
    <w:rsid w:val="001A52F5"/>
    <w:rsid w:val="001A65FA"/>
    <w:rsid w:val="001A6898"/>
    <w:rsid w:val="001B0CBE"/>
    <w:rsid w:val="001B5BF5"/>
    <w:rsid w:val="001C0CE1"/>
    <w:rsid w:val="001C2BA3"/>
    <w:rsid w:val="001C2FE9"/>
    <w:rsid w:val="001C50C5"/>
    <w:rsid w:val="001D0942"/>
    <w:rsid w:val="001D2135"/>
    <w:rsid w:val="001D34E8"/>
    <w:rsid w:val="001D5A7C"/>
    <w:rsid w:val="001E1555"/>
    <w:rsid w:val="001E4761"/>
    <w:rsid w:val="001E4F64"/>
    <w:rsid w:val="001E5856"/>
    <w:rsid w:val="001F1F0E"/>
    <w:rsid w:val="001F48E1"/>
    <w:rsid w:val="00201D69"/>
    <w:rsid w:val="00202CC5"/>
    <w:rsid w:val="002040DB"/>
    <w:rsid w:val="00207FEA"/>
    <w:rsid w:val="0021165B"/>
    <w:rsid w:val="002118A7"/>
    <w:rsid w:val="002166B1"/>
    <w:rsid w:val="002169FB"/>
    <w:rsid w:val="0023019B"/>
    <w:rsid w:val="002306AA"/>
    <w:rsid w:val="00230BF5"/>
    <w:rsid w:val="00251319"/>
    <w:rsid w:val="002538A1"/>
    <w:rsid w:val="002578B8"/>
    <w:rsid w:val="0025790B"/>
    <w:rsid w:val="002616BF"/>
    <w:rsid w:val="00263C6D"/>
    <w:rsid w:val="00265886"/>
    <w:rsid w:val="00272878"/>
    <w:rsid w:val="00274D82"/>
    <w:rsid w:val="00277FDD"/>
    <w:rsid w:val="0028265A"/>
    <w:rsid w:val="00285497"/>
    <w:rsid w:val="00293728"/>
    <w:rsid w:val="002951C5"/>
    <w:rsid w:val="002A360C"/>
    <w:rsid w:val="002A7644"/>
    <w:rsid w:val="002A7F28"/>
    <w:rsid w:val="002B461C"/>
    <w:rsid w:val="002B5AFE"/>
    <w:rsid w:val="002C229F"/>
    <w:rsid w:val="002C2AC1"/>
    <w:rsid w:val="002C3700"/>
    <w:rsid w:val="002C5A28"/>
    <w:rsid w:val="002D4388"/>
    <w:rsid w:val="002D682B"/>
    <w:rsid w:val="002E1879"/>
    <w:rsid w:val="002E22E8"/>
    <w:rsid w:val="002E3144"/>
    <w:rsid w:val="002F3E88"/>
    <w:rsid w:val="00322A39"/>
    <w:rsid w:val="00330B32"/>
    <w:rsid w:val="00330E92"/>
    <w:rsid w:val="0033298C"/>
    <w:rsid w:val="0034282D"/>
    <w:rsid w:val="00350677"/>
    <w:rsid w:val="0035325B"/>
    <w:rsid w:val="0035370A"/>
    <w:rsid w:val="0035522E"/>
    <w:rsid w:val="0037079F"/>
    <w:rsid w:val="00371B77"/>
    <w:rsid w:val="00373401"/>
    <w:rsid w:val="0037368E"/>
    <w:rsid w:val="00374B97"/>
    <w:rsid w:val="00381E35"/>
    <w:rsid w:val="003826F0"/>
    <w:rsid w:val="00384DC0"/>
    <w:rsid w:val="003934A0"/>
    <w:rsid w:val="003966B2"/>
    <w:rsid w:val="003A1744"/>
    <w:rsid w:val="003A2926"/>
    <w:rsid w:val="003B62DA"/>
    <w:rsid w:val="003B790F"/>
    <w:rsid w:val="003D3C19"/>
    <w:rsid w:val="003E0438"/>
    <w:rsid w:val="003E5C1A"/>
    <w:rsid w:val="003F652D"/>
    <w:rsid w:val="003F71BE"/>
    <w:rsid w:val="003F7A7B"/>
    <w:rsid w:val="00404090"/>
    <w:rsid w:val="0040429D"/>
    <w:rsid w:val="00405BD3"/>
    <w:rsid w:val="004102D9"/>
    <w:rsid w:val="004130BB"/>
    <w:rsid w:val="00414188"/>
    <w:rsid w:val="004158D9"/>
    <w:rsid w:val="004171AF"/>
    <w:rsid w:val="00422B29"/>
    <w:rsid w:val="00424A5B"/>
    <w:rsid w:val="00442C37"/>
    <w:rsid w:val="00442FD5"/>
    <w:rsid w:val="004433D1"/>
    <w:rsid w:val="00444A11"/>
    <w:rsid w:val="00451E27"/>
    <w:rsid w:val="00452249"/>
    <w:rsid w:val="00454F91"/>
    <w:rsid w:val="004605A8"/>
    <w:rsid w:val="00460B96"/>
    <w:rsid w:val="0046245D"/>
    <w:rsid w:val="004644E6"/>
    <w:rsid w:val="0046468F"/>
    <w:rsid w:val="0047339B"/>
    <w:rsid w:val="00490266"/>
    <w:rsid w:val="004905FB"/>
    <w:rsid w:val="0049490E"/>
    <w:rsid w:val="004A32B5"/>
    <w:rsid w:val="004A66A9"/>
    <w:rsid w:val="004B3DA6"/>
    <w:rsid w:val="004B4439"/>
    <w:rsid w:val="004C2D82"/>
    <w:rsid w:val="004C3BE2"/>
    <w:rsid w:val="004C6A63"/>
    <w:rsid w:val="004D1612"/>
    <w:rsid w:val="004D1964"/>
    <w:rsid w:val="004D2BD8"/>
    <w:rsid w:val="004D3221"/>
    <w:rsid w:val="004D3588"/>
    <w:rsid w:val="004D44C8"/>
    <w:rsid w:val="004E5659"/>
    <w:rsid w:val="004E6119"/>
    <w:rsid w:val="004E6EBA"/>
    <w:rsid w:val="004F00CE"/>
    <w:rsid w:val="00500FF3"/>
    <w:rsid w:val="005077E0"/>
    <w:rsid w:val="00511739"/>
    <w:rsid w:val="00536BAB"/>
    <w:rsid w:val="00540C2E"/>
    <w:rsid w:val="005414F5"/>
    <w:rsid w:val="00545925"/>
    <w:rsid w:val="005478F3"/>
    <w:rsid w:val="00551A49"/>
    <w:rsid w:val="00552EE8"/>
    <w:rsid w:val="0055353C"/>
    <w:rsid w:val="005622D7"/>
    <w:rsid w:val="005627FA"/>
    <w:rsid w:val="00563204"/>
    <w:rsid w:val="005667D2"/>
    <w:rsid w:val="00571836"/>
    <w:rsid w:val="00572B6D"/>
    <w:rsid w:val="005743CA"/>
    <w:rsid w:val="005757E6"/>
    <w:rsid w:val="00577BE0"/>
    <w:rsid w:val="00582A6D"/>
    <w:rsid w:val="0058339B"/>
    <w:rsid w:val="005865CC"/>
    <w:rsid w:val="005A30EA"/>
    <w:rsid w:val="005B126B"/>
    <w:rsid w:val="005B6856"/>
    <w:rsid w:val="005C2721"/>
    <w:rsid w:val="005D1B0B"/>
    <w:rsid w:val="005D2D6D"/>
    <w:rsid w:val="005D57DA"/>
    <w:rsid w:val="005D722C"/>
    <w:rsid w:val="005E1C2C"/>
    <w:rsid w:val="005F316B"/>
    <w:rsid w:val="005F58E2"/>
    <w:rsid w:val="005F7A10"/>
    <w:rsid w:val="0060013B"/>
    <w:rsid w:val="00603D01"/>
    <w:rsid w:val="00606168"/>
    <w:rsid w:val="00613447"/>
    <w:rsid w:val="006139C4"/>
    <w:rsid w:val="00621215"/>
    <w:rsid w:val="00622D3B"/>
    <w:rsid w:val="00626026"/>
    <w:rsid w:val="006266B2"/>
    <w:rsid w:val="00627106"/>
    <w:rsid w:val="00634D38"/>
    <w:rsid w:val="00635CCD"/>
    <w:rsid w:val="006468FD"/>
    <w:rsid w:val="00646946"/>
    <w:rsid w:val="006527B0"/>
    <w:rsid w:val="00661F5C"/>
    <w:rsid w:val="00662730"/>
    <w:rsid w:val="00670C39"/>
    <w:rsid w:val="0067251D"/>
    <w:rsid w:val="00675B28"/>
    <w:rsid w:val="00680594"/>
    <w:rsid w:val="00682940"/>
    <w:rsid w:val="00683613"/>
    <w:rsid w:val="006847A9"/>
    <w:rsid w:val="00684AB7"/>
    <w:rsid w:val="0069481F"/>
    <w:rsid w:val="00695F7F"/>
    <w:rsid w:val="0069653B"/>
    <w:rsid w:val="006A51FA"/>
    <w:rsid w:val="006A522E"/>
    <w:rsid w:val="006B1ACC"/>
    <w:rsid w:val="006B4BF9"/>
    <w:rsid w:val="006C33D3"/>
    <w:rsid w:val="006C6278"/>
    <w:rsid w:val="006E262A"/>
    <w:rsid w:val="006F1795"/>
    <w:rsid w:val="006F244F"/>
    <w:rsid w:val="006F31F6"/>
    <w:rsid w:val="006F5C12"/>
    <w:rsid w:val="006F5CDC"/>
    <w:rsid w:val="006F6E80"/>
    <w:rsid w:val="00701230"/>
    <w:rsid w:val="00705833"/>
    <w:rsid w:val="0071023B"/>
    <w:rsid w:val="00710771"/>
    <w:rsid w:val="00711829"/>
    <w:rsid w:val="007151D7"/>
    <w:rsid w:val="00723439"/>
    <w:rsid w:val="00724CB7"/>
    <w:rsid w:val="00726CCC"/>
    <w:rsid w:val="007414FA"/>
    <w:rsid w:val="00741B2C"/>
    <w:rsid w:val="00756858"/>
    <w:rsid w:val="00765E0C"/>
    <w:rsid w:val="007723A7"/>
    <w:rsid w:val="00772796"/>
    <w:rsid w:val="00780011"/>
    <w:rsid w:val="00780E15"/>
    <w:rsid w:val="00782CDC"/>
    <w:rsid w:val="00784A9D"/>
    <w:rsid w:val="00787615"/>
    <w:rsid w:val="00787DDD"/>
    <w:rsid w:val="0079085A"/>
    <w:rsid w:val="00794F1C"/>
    <w:rsid w:val="00795463"/>
    <w:rsid w:val="007A0C7B"/>
    <w:rsid w:val="007A1D35"/>
    <w:rsid w:val="007B3AFA"/>
    <w:rsid w:val="007C1ABF"/>
    <w:rsid w:val="007D187A"/>
    <w:rsid w:val="007D3513"/>
    <w:rsid w:val="007D4FAC"/>
    <w:rsid w:val="007D5E0C"/>
    <w:rsid w:val="007E0553"/>
    <w:rsid w:val="007E095C"/>
    <w:rsid w:val="007E230F"/>
    <w:rsid w:val="007E47E4"/>
    <w:rsid w:val="007E7446"/>
    <w:rsid w:val="007E7D6D"/>
    <w:rsid w:val="007F0F79"/>
    <w:rsid w:val="007F24C4"/>
    <w:rsid w:val="007F42C5"/>
    <w:rsid w:val="007F54B4"/>
    <w:rsid w:val="007F555A"/>
    <w:rsid w:val="00821489"/>
    <w:rsid w:val="00825834"/>
    <w:rsid w:val="00827AFA"/>
    <w:rsid w:val="00837394"/>
    <w:rsid w:val="00844CF2"/>
    <w:rsid w:val="00847459"/>
    <w:rsid w:val="00853689"/>
    <w:rsid w:val="008551FE"/>
    <w:rsid w:val="0085761F"/>
    <w:rsid w:val="00864E6E"/>
    <w:rsid w:val="0086574B"/>
    <w:rsid w:val="00866BEE"/>
    <w:rsid w:val="0087571B"/>
    <w:rsid w:val="008765C0"/>
    <w:rsid w:val="0087703C"/>
    <w:rsid w:val="00877C09"/>
    <w:rsid w:val="00882A84"/>
    <w:rsid w:val="008835C4"/>
    <w:rsid w:val="00896FE6"/>
    <w:rsid w:val="008A1293"/>
    <w:rsid w:val="008B3045"/>
    <w:rsid w:val="008C6708"/>
    <w:rsid w:val="008E0715"/>
    <w:rsid w:val="008E5C7C"/>
    <w:rsid w:val="008F2E9F"/>
    <w:rsid w:val="008F4332"/>
    <w:rsid w:val="008F62CC"/>
    <w:rsid w:val="0090444F"/>
    <w:rsid w:val="00914738"/>
    <w:rsid w:val="0091490B"/>
    <w:rsid w:val="00914DC2"/>
    <w:rsid w:val="00916F1F"/>
    <w:rsid w:val="00920F47"/>
    <w:rsid w:val="009277FB"/>
    <w:rsid w:val="00927B63"/>
    <w:rsid w:val="00933B23"/>
    <w:rsid w:val="009375B4"/>
    <w:rsid w:val="00937A51"/>
    <w:rsid w:val="00944653"/>
    <w:rsid w:val="00945A03"/>
    <w:rsid w:val="00953671"/>
    <w:rsid w:val="00961B8F"/>
    <w:rsid w:val="00964128"/>
    <w:rsid w:val="00972EE8"/>
    <w:rsid w:val="009746FC"/>
    <w:rsid w:val="0098724F"/>
    <w:rsid w:val="00990FBB"/>
    <w:rsid w:val="00991C9E"/>
    <w:rsid w:val="009A0B26"/>
    <w:rsid w:val="009A1931"/>
    <w:rsid w:val="009A21EA"/>
    <w:rsid w:val="009B2B38"/>
    <w:rsid w:val="009B55C1"/>
    <w:rsid w:val="009C15E6"/>
    <w:rsid w:val="009C4FF8"/>
    <w:rsid w:val="009C558B"/>
    <w:rsid w:val="009D0856"/>
    <w:rsid w:val="009D5AF8"/>
    <w:rsid w:val="009D6BEB"/>
    <w:rsid w:val="009E2AC5"/>
    <w:rsid w:val="009F190E"/>
    <w:rsid w:val="009F21A3"/>
    <w:rsid w:val="009F2368"/>
    <w:rsid w:val="00A0431B"/>
    <w:rsid w:val="00A106B6"/>
    <w:rsid w:val="00A169F0"/>
    <w:rsid w:val="00A16D6C"/>
    <w:rsid w:val="00A22A62"/>
    <w:rsid w:val="00A31A7B"/>
    <w:rsid w:val="00A33224"/>
    <w:rsid w:val="00A4255A"/>
    <w:rsid w:val="00A50B37"/>
    <w:rsid w:val="00A55D70"/>
    <w:rsid w:val="00A6542F"/>
    <w:rsid w:val="00A66335"/>
    <w:rsid w:val="00A750B3"/>
    <w:rsid w:val="00A754B8"/>
    <w:rsid w:val="00A772A6"/>
    <w:rsid w:val="00A90840"/>
    <w:rsid w:val="00A9506A"/>
    <w:rsid w:val="00A96D51"/>
    <w:rsid w:val="00AA29DD"/>
    <w:rsid w:val="00AA3372"/>
    <w:rsid w:val="00AA6C4F"/>
    <w:rsid w:val="00AB1C29"/>
    <w:rsid w:val="00AB6567"/>
    <w:rsid w:val="00AB69B8"/>
    <w:rsid w:val="00AB6C32"/>
    <w:rsid w:val="00AC0B13"/>
    <w:rsid w:val="00AC1BF2"/>
    <w:rsid w:val="00AC55B2"/>
    <w:rsid w:val="00AC7F6B"/>
    <w:rsid w:val="00AD1AA3"/>
    <w:rsid w:val="00AE7D07"/>
    <w:rsid w:val="00AF16A7"/>
    <w:rsid w:val="00AF5B07"/>
    <w:rsid w:val="00B03921"/>
    <w:rsid w:val="00B10D5C"/>
    <w:rsid w:val="00B24710"/>
    <w:rsid w:val="00B30CA7"/>
    <w:rsid w:val="00B30E71"/>
    <w:rsid w:val="00B33AE7"/>
    <w:rsid w:val="00B34E13"/>
    <w:rsid w:val="00B352AC"/>
    <w:rsid w:val="00B41EB9"/>
    <w:rsid w:val="00B442A6"/>
    <w:rsid w:val="00B510AB"/>
    <w:rsid w:val="00B51BD9"/>
    <w:rsid w:val="00B539EC"/>
    <w:rsid w:val="00B6261E"/>
    <w:rsid w:val="00B72B8C"/>
    <w:rsid w:val="00B72BC8"/>
    <w:rsid w:val="00B80A76"/>
    <w:rsid w:val="00B83ED2"/>
    <w:rsid w:val="00B90CF0"/>
    <w:rsid w:val="00B90D64"/>
    <w:rsid w:val="00B93E51"/>
    <w:rsid w:val="00B94E57"/>
    <w:rsid w:val="00BB06E5"/>
    <w:rsid w:val="00BB1695"/>
    <w:rsid w:val="00BB5313"/>
    <w:rsid w:val="00BB6A5E"/>
    <w:rsid w:val="00BC0FBE"/>
    <w:rsid w:val="00BC2DE5"/>
    <w:rsid w:val="00BC45AF"/>
    <w:rsid w:val="00BC6E35"/>
    <w:rsid w:val="00BD4E19"/>
    <w:rsid w:val="00BE1B4A"/>
    <w:rsid w:val="00BE5455"/>
    <w:rsid w:val="00BF3E5C"/>
    <w:rsid w:val="00C0385F"/>
    <w:rsid w:val="00C07136"/>
    <w:rsid w:val="00C11454"/>
    <w:rsid w:val="00C12E4D"/>
    <w:rsid w:val="00C15B7A"/>
    <w:rsid w:val="00C2083A"/>
    <w:rsid w:val="00C22294"/>
    <w:rsid w:val="00C230D7"/>
    <w:rsid w:val="00C23FDC"/>
    <w:rsid w:val="00C265FB"/>
    <w:rsid w:val="00C425F8"/>
    <w:rsid w:val="00C4352E"/>
    <w:rsid w:val="00C535B0"/>
    <w:rsid w:val="00C5468D"/>
    <w:rsid w:val="00C6247D"/>
    <w:rsid w:val="00C638BA"/>
    <w:rsid w:val="00C72AF1"/>
    <w:rsid w:val="00C72C9E"/>
    <w:rsid w:val="00C75F42"/>
    <w:rsid w:val="00C76016"/>
    <w:rsid w:val="00C80535"/>
    <w:rsid w:val="00C8342F"/>
    <w:rsid w:val="00C84948"/>
    <w:rsid w:val="00C84AED"/>
    <w:rsid w:val="00C955B9"/>
    <w:rsid w:val="00C972CB"/>
    <w:rsid w:val="00CA140D"/>
    <w:rsid w:val="00CA27A5"/>
    <w:rsid w:val="00CA7DEA"/>
    <w:rsid w:val="00CB3265"/>
    <w:rsid w:val="00CC3D65"/>
    <w:rsid w:val="00CC6602"/>
    <w:rsid w:val="00CC7A75"/>
    <w:rsid w:val="00CD0319"/>
    <w:rsid w:val="00CF39F4"/>
    <w:rsid w:val="00CF4E48"/>
    <w:rsid w:val="00CF76A0"/>
    <w:rsid w:val="00D024FD"/>
    <w:rsid w:val="00D0262A"/>
    <w:rsid w:val="00D02EE8"/>
    <w:rsid w:val="00D12901"/>
    <w:rsid w:val="00D1404E"/>
    <w:rsid w:val="00D238BC"/>
    <w:rsid w:val="00D4068E"/>
    <w:rsid w:val="00D44575"/>
    <w:rsid w:val="00D44CFF"/>
    <w:rsid w:val="00D45ACF"/>
    <w:rsid w:val="00D53E7E"/>
    <w:rsid w:val="00D67A12"/>
    <w:rsid w:val="00D72D33"/>
    <w:rsid w:val="00D75839"/>
    <w:rsid w:val="00D76743"/>
    <w:rsid w:val="00D80591"/>
    <w:rsid w:val="00D81DD7"/>
    <w:rsid w:val="00D8517D"/>
    <w:rsid w:val="00D912A7"/>
    <w:rsid w:val="00D92B57"/>
    <w:rsid w:val="00D9677D"/>
    <w:rsid w:val="00D96EA2"/>
    <w:rsid w:val="00DB0862"/>
    <w:rsid w:val="00DB46F7"/>
    <w:rsid w:val="00DB4CFC"/>
    <w:rsid w:val="00DC6055"/>
    <w:rsid w:val="00DD0A68"/>
    <w:rsid w:val="00DD1C33"/>
    <w:rsid w:val="00DD4C39"/>
    <w:rsid w:val="00DE0645"/>
    <w:rsid w:val="00DE35DC"/>
    <w:rsid w:val="00DE3614"/>
    <w:rsid w:val="00DF0618"/>
    <w:rsid w:val="00DF0FA9"/>
    <w:rsid w:val="00DF784B"/>
    <w:rsid w:val="00E00388"/>
    <w:rsid w:val="00E0664B"/>
    <w:rsid w:val="00E06B08"/>
    <w:rsid w:val="00E15B61"/>
    <w:rsid w:val="00E217B3"/>
    <w:rsid w:val="00E25C3A"/>
    <w:rsid w:val="00E25D7A"/>
    <w:rsid w:val="00E273D9"/>
    <w:rsid w:val="00E27AFC"/>
    <w:rsid w:val="00E36AC9"/>
    <w:rsid w:val="00E45A47"/>
    <w:rsid w:val="00E536F7"/>
    <w:rsid w:val="00E53BB9"/>
    <w:rsid w:val="00E53E0A"/>
    <w:rsid w:val="00E55198"/>
    <w:rsid w:val="00E61C37"/>
    <w:rsid w:val="00E7019A"/>
    <w:rsid w:val="00E74B9A"/>
    <w:rsid w:val="00E77D55"/>
    <w:rsid w:val="00E80E49"/>
    <w:rsid w:val="00E825BA"/>
    <w:rsid w:val="00E86082"/>
    <w:rsid w:val="00E972CE"/>
    <w:rsid w:val="00EA257B"/>
    <w:rsid w:val="00EB1137"/>
    <w:rsid w:val="00EB1E00"/>
    <w:rsid w:val="00EB30B2"/>
    <w:rsid w:val="00EB3C1A"/>
    <w:rsid w:val="00EB5AD7"/>
    <w:rsid w:val="00EB5C77"/>
    <w:rsid w:val="00EC0FE6"/>
    <w:rsid w:val="00EC132A"/>
    <w:rsid w:val="00EC26DA"/>
    <w:rsid w:val="00EC740F"/>
    <w:rsid w:val="00ED5159"/>
    <w:rsid w:val="00ED5395"/>
    <w:rsid w:val="00EE3F52"/>
    <w:rsid w:val="00EE4263"/>
    <w:rsid w:val="00EF7C3D"/>
    <w:rsid w:val="00F01A87"/>
    <w:rsid w:val="00F10566"/>
    <w:rsid w:val="00F14E26"/>
    <w:rsid w:val="00F22AE9"/>
    <w:rsid w:val="00F253CA"/>
    <w:rsid w:val="00F31911"/>
    <w:rsid w:val="00F322D8"/>
    <w:rsid w:val="00F369C9"/>
    <w:rsid w:val="00F412BF"/>
    <w:rsid w:val="00F41479"/>
    <w:rsid w:val="00F43485"/>
    <w:rsid w:val="00F46326"/>
    <w:rsid w:val="00F529A9"/>
    <w:rsid w:val="00F55254"/>
    <w:rsid w:val="00F60742"/>
    <w:rsid w:val="00F6459A"/>
    <w:rsid w:val="00F65BEB"/>
    <w:rsid w:val="00F70103"/>
    <w:rsid w:val="00F757C8"/>
    <w:rsid w:val="00F85F95"/>
    <w:rsid w:val="00FB194D"/>
    <w:rsid w:val="00FB5DB0"/>
    <w:rsid w:val="00FB7617"/>
    <w:rsid w:val="00FC061C"/>
    <w:rsid w:val="00FC11CD"/>
    <w:rsid w:val="00FC1CFC"/>
    <w:rsid w:val="00FC319C"/>
    <w:rsid w:val="00FC42A9"/>
    <w:rsid w:val="00FD0D53"/>
    <w:rsid w:val="00FD1C3A"/>
    <w:rsid w:val="00FD26E9"/>
    <w:rsid w:val="00FD44E8"/>
    <w:rsid w:val="00FD68C7"/>
    <w:rsid w:val="00FE017D"/>
    <w:rsid w:val="00FE29E5"/>
    <w:rsid w:val="00FF65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7526A"/>
  <w15:chartTrackingRefBased/>
  <w15:docId w15:val="{82CA855D-A789-43BB-AAF4-F5593CCE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D68C7"/>
    <w:pPr>
      <w:spacing w:after="200" w:line="276" w:lineRule="auto"/>
    </w:pPr>
    <w:rPr>
      <w:rFonts w:ascii="Calibri" w:hAnsi="Calibri"/>
      <w:sz w:val="22"/>
      <w:szCs w:val="22"/>
    </w:rPr>
  </w:style>
  <w:style w:type="paragraph" w:styleId="1">
    <w:name w:val="heading 1"/>
    <w:basedOn w:val="a"/>
    <w:next w:val="a"/>
    <w:link w:val="10"/>
    <w:qFormat/>
    <w:rsid w:val="003F652D"/>
    <w:pPr>
      <w:keepNext/>
      <w:spacing w:after="0" w:line="240" w:lineRule="auto"/>
      <w:jc w:val="center"/>
      <w:outlineLvl w:val="0"/>
    </w:pPr>
    <w:rPr>
      <w:rFonts w:ascii="Times New Roman" w:hAnsi="Times New Roman"/>
      <w:sz w:val="28"/>
      <w:szCs w:val="20"/>
      <w:lang w:val="x-none" w:eastAsia="x-none"/>
    </w:rPr>
  </w:style>
  <w:style w:type="paragraph" w:styleId="2">
    <w:name w:val="heading 2"/>
    <w:basedOn w:val="a"/>
    <w:next w:val="a"/>
    <w:qFormat/>
    <w:rsid w:val="008F2E9F"/>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4A32B5"/>
    <w:pPr>
      <w:spacing w:after="0" w:line="240" w:lineRule="auto"/>
      <w:ind w:firstLine="851"/>
    </w:pPr>
    <w:rPr>
      <w:rFonts w:ascii="Times New Roman" w:hAnsi="Times New Roman"/>
      <w:sz w:val="28"/>
      <w:szCs w:val="20"/>
    </w:rPr>
  </w:style>
  <w:style w:type="character" w:customStyle="1" w:styleId="a4">
    <w:name w:val="Основной текст с отступом Знак"/>
    <w:link w:val="a3"/>
    <w:rsid w:val="004A32B5"/>
    <w:rPr>
      <w:sz w:val="28"/>
      <w:lang w:val="ru-RU" w:eastAsia="ru-RU" w:bidi="ar-SA"/>
    </w:rPr>
  </w:style>
  <w:style w:type="paragraph" w:styleId="a5">
    <w:name w:val="Balloon Text"/>
    <w:basedOn w:val="a"/>
    <w:semiHidden/>
    <w:rsid w:val="000874D2"/>
    <w:rPr>
      <w:rFonts w:ascii="Tahoma" w:hAnsi="Tahoma" w:cs="Tahoma"/>
      <w:sz w:val="16"/>
      <w:szCs w:val="16"/>
    </w:rPr>
  </w:style>
  <w:style w:type="paragraph" w:styleId="a6">
    <w:name w:val="Body Text"/>
    <w:basedOn w:val="a"/>
    <w:rsid w:val="003F652D"/>
    <w:pPr>
      <w:spacing w:after="120"/>
    </w:pPr>
  </w:style>
  <w:style w:type="paragraph" w:styleId="a7">
    <w:name w:val="header"/>
    <w:basedOn w:val="a"/>
    <w:link w:val="a8"/>
    <w:rsid w:val="003F652D"/>
    <w:pPr>
      <w:tabs>
        <w:tab w:val="center" w:pos="4153"/>
        <w:tab w:val="right" w:pos="8306"/>
      </w:tabs>
      <w:spacing w:after="0" w:line="240" w:lineRule="auto"/>
    </w:pPr>
    <w:rPr>
      <w:rFonts w:ascii="Times New Roman" w:hAnsi="Times New Roman"/>
      <w:sz w:val="20"/>
      <w:szCs w:val="20"/>
    </w:rPr>
  </w:style>
  <w:style w:type="paragraph" w:styleId="a9">
    <w:name w:val="List Paragraph"/>
    <w:basedOn w:val="a"/>
    <w:uiPriority w:val="34"/>
    <w:qFormat/>
    <w:rsid w:val="00EB5C77"/>
    <w:pPr>
      <w:ind w:left="720"/>
      <w:contextualSpacing/>
    </w:pPr>
  </w:style>
  <w:style w:type="paragraph" w:customStyle="1" w:styleId="aa">
    <w:name w:val="Рабочий"/>
    <w:basedOn w:val="a"/>
    <w:rsid w:val="00EB5C77"/>
    <w:pPr>
      <w:spacing w:after="0" w:line="360" w:lineRule="auto"/>
      <w:ind w:firstLine="709"/>
      <w:jc w:val="both"/>
    </w:pPr>
    <w:rPr>
      <w:rFonts w:ascii="Times New Roman" w:hAnsi="Times New Roman"/>
      <w:sz w:val="24"/>
      <w:szCs w:val="20"/>
    </w:rPr>
  </w:style>
  <w:style w:type="character" w:customStyle="1" w:styleId="10">
    <w:name w:val="Заголовок 1 Знак"/>
    <w:link w:val="1"/>
    <w:rsid w:val="006A522E"/>
    <w:rPr>
      <w:sz w:val="28"/>
    </w:rPr>
  </w:style>
  <w:style w:type="character" w:customStyle="1" w:styleId="a8">
    <w:name w:val="Верхний колонтитул Знак"/>
    <w:basedOn w:val="a0"/>
    <w:link w:val="a7"/>
    <w:rsid w:val="006A522E"/>
  </w:style>
  <w:style w:type="paragraph" w:styleId="ab">
    <w:name w:val="No Spacing"/>
    <w:uiPriority w:val="1"/>
    <w:qFormat/>
    <w:rsid w:val="00C265FB"/>
    <w:rPr>
      <w:rFonts w:ascii="Calibri" w:hAnsi="Calibri"/>
      <w:sz w:val="22"/>
      <w:szCs w:val="22"/>
    </w:rPr>
  </w:style>
  <w:style w:type="paragraph" w:styleId="3">
    <w:name w:val="Body Text Indent 3"/>
    <w:basedOn w:val="a"/>
    <w:link w:val="30"/>
    <w:rsid w:val="00D0262A"/>
    <w:pPr>
      <w:spacing w:after="120"/>
      <w:ind w:left="283"/>
    </w:pPr>
    <w:rPr>
      <w:sz w:val="16"/>
      <w:szCs w:val="16"/>
      <w:lang w:val="x-none" w:eastAsia="x-none"/>
    </w:rPr>
  </w:style>
  <w:style w:type="character" w:customStyle="1" w:styleId="30">
    <w:name w:val="Основной текст с отступом 3 Знак"/>
    <w:link w:val="3"/>
    <w:rsid w:val="00D0262A"/>
    <w:rPr>
      <w:rFonts w:ascii="Calibri" w:hAnsi="Calibri"/>
      <w:sz w:val="16"/>
      <w:szCs w:val="16"/>
    </w:rPr>
  </w:style>
  <w:style w:type="character" w:styleId="ac">
    <w:name w:val="Strong"/>
    <w:qFormat/>
    <w:rsid w:val="00422B29"/>
    <w:rPr>
      <w:b/>
      <w:bCs/>
    </w:rPr>
  </w:style>
  <w:style w:type="character" w:styleId="ad">
    <w:name w:val="Hyperlink"/>
    <w:rsid w:val="0046245D"/>
    <w:rPr>
      <w:color w:val="0000FF"/>
      <w:u w:val="single"/>
    </w:rPr>
  </w:style>
  <w:style w:type="paragraph" w:styleId="ae">
    <w:name w:val="footer"/>
    <w:basedOn w:val="a"/>
    <w:link w:val="af"/>
    <w:rsid w:val="00F65BEB"/>
    <w:pPr>
      <w:tabs>
        <w:tab w:val="center" w:pos="4677"/>
        <w:tab w:val="right" w:pos="9355"/>
      </w:tabs>
    </w:pPr>
    <w:rPr>
      <w:lang w:val="x-none" w:eastAsia="x-none"/>
    </w:rPr>
  </w:style>
  <w:style w:type="character" w:customStyle="1" w:styleId="af">
    <w:name w:val="Нижний колонтитул Знак"/>
    <w:link w:val="ae"/>
    <w:rsid w:val="00F65BEB"/>
    <w:rPr>
      <w:rFonts w:ascii="Calibri" w:hAnsi="Calibri"/>
      <w:sz w:val="22"/>
      <w:szCs w:val="22"/>
    </w:rPr>
  </w:style>
  <w:style w:type="paragraph" w:styleId="af0">
    <w:name w:val="Normal (Web)"/>
    <w:basedOn w:val="a"/>
    <w:rsid w:val="006F1795"/>
    <w:pPr>
      <w:spacing w:before="100" w:beforeAutospacing="1" w:after="100" w:afterAutospacing="1" w:line="240" w:lineRule="auto"/>
    </w:pPr>
    <w:rPr>
      <w:rFonts w:ascii="Times New Roman" w:hAnsi="Times New Roman"/>
      <w:sz w:val="24"/>
      <w:szCs w:val="24"/>
    </w:rPr>
  </w:style>
  <w:style w:type="paragraph" w:customStyle="1" w:styleId="ConsNonformat">
    <w:name w:val="ConsNonformat"/>
    <w:rsid w:val="007E0553"/>
    <w:pPr>
      <w:widowControl w:val="0"/>
      <w:autoSpaceDE w:val="0"/>
      <w:autoSpaceDN w:val="0"/>
      <w:adjustRightInd w:val="0"/>
    </w:pPr>
    <w:rPr>
      <w:rFonts w:ascii="Courier New" w:hAnsi="Courier New" w:cs="Courier New"/>
    </w:rPr>
  </w:style>
  <w:style w:type="table" w:customStyle="1" w:styleId="11">
    <w:name w:val="Сетка таблицы1"/>
    <w:basedOn w:val="a1"/>
    <w:next w:val="af1"/>
    <w:uiPriority w:val="59"/>
    <w:rsid w:val="00DC60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rsid w:val="00DC60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93239">
      <w:bodyDiv w:val="1"/>
      <w:marLeft w:val="0"/>
      <w:marRight w:val="0"/>
      <w:marTop w:val="0"/>
      <w:marBottom w:val="0"/>
      <w:divBdr>
        <w:top w:val="none" w:sz="0" w:space="0" w:color="auto"/>
        <w:left w:val="none" w:sz="0" w:space="0" w:color="auto"/>
        <w:bottom w:val="none" w:sz="0" w:space="0" w:color="auto"/>
        <w:right w:val="none" w:sz="0" w:space="0" w:color="auto"/>
      </w:divBdr>
    </w:div>
    <w:div w:id="127747439">
      <w:bodyDiv w:val="1"/>
      <w:marLeft w:val="0"/>
      <w:marRight w:val="0"/>
      <w:marTop w:val="0"/>
      <w:marBottom w:val="0"/>
      <w:divBdr>
        <w:top w:val="none" w:sz="0" w:space="0" w:color="auto"/>
        <w:left w:val="none" w:sz="0" w:space="0" w:color="auto"/>
        <w:bottom w:val="none" w:sz="0" w:space="0" w:color="auto"/>
        <w:right w:val="none" w:sz="0" w:space="0" w:color="auto"/>
      </w:divBdr>
    </w:div>
    <w:div w:id="575557368">
      <w:bodyDiv w:val="1"/>
      <w:marLeft w:val="0"/>
      <w:marRight w:val="0"/>
      <w:marTop w:val="0"/>
      <w:marBottom w:val="0"/>
      <w:divBdr>
        <w:top w:val="none" w:sz="0" w:space="0" w:color="auto"/>
        <w:left w:val="none" w:sz="0" w:space="0" w:color="auto"/>
        <w:bottom w:val="none" w:sz="0" w:space="0" w:color="auto"/>
        <w:right w:val="none" w:sz="0" w:space="0" w:color="auto"/>
      </w:divBdr>
    </w:div>
    <w:div w:id="985889036">
      <w:bodyDiv w:val="1"/>
      <w:marLeft w:val="0"/>
      <w:marRight w:val="0"/>
      <w:marTop w:val="0"/>
      <w:marBottom w:val="0"/>
      <w:divBdr>
        <w:top w:val="none" w:sz="0" w:space="0" w:color="auto"/>
        <w:left w:val="none" w:sz="0" w:space="0" w:color="auto"/>
        <w:bottom w:val="none" w:sz="0" w:space="0" w:color="auto"/>
        <w:right w:val="none" w:sz="0" w:space="0" w:color="auto"/>
      </w:divBdr>
    </w:div>
    <w:div w:id="1664309805">
      <w:bodyDiv w:val="1"/>
      <w:marLeft w:val="0"/>
      <w:marRight w:val="0"/>
      <w:marTop w:val="0"/>
      <w:marBottom w:val="0"/>
      <w:divBdr>
        <w:top w:val="none" w:sz="0" w:space="0" w:color="auto"/>
        <w:left w:val="none" w:sz="0" w:space="0" w:color="auto"/>
        <w:bottom w:val="none" w:sz="0" w:space="0" w:color="auto"/>
        <w:right w:val="none" w:sz="0" w:space="0" w:color="auto"/>
      </w:divBdr>
    </w:div>
    <w:div w:id="184215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oik30.ikro.ru/about-us/opisanie-okruga/" TargetMode="External"/><Relationship Id="rId4" Type="http://schemas.openxmlformats.org/officeDocument/2006/relationships/settings" Target="settings.xml"/><Relationship Id="rId9" Type="http://schemas.openxmlformats.org/officeDocument/2006/relationships/hyperlink" Target="https://oik30.ikro.ru/about-us/opisanie-okrug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8F698-2386-460E-99C8-B35BE0A13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429</Words>
  <Characters>2447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2871</CharactersWithSpaces>
  <SharedDoc>false</SharedDoc>
  <HLinks>
    <vt:vector size="12" baseType="variant">
      <vt:variant>
        <vt:i4>2687078</vt:i4>
      </vt:variant>
      <vt:variant>
        <vt:i4>3</vt:i4>
      </vt:variant>
      <vt:variant>
        <vt:i4>0</vt:i4>
      </vt:variant>
      <vt:variant>
        <vt:i4>5</vt:i4>
      </vt:variant>
      <vt:variant>
        <vt:lpwstr>https://oik30.ikro.ru/about-us/opisanie-okruga/</vt:lpwstr>
      </vt:variant>
      <vt:variant>
        <vt:lpwstr/>
      </vt:variant>
      <vt:variant>
        <vt:i4>2687078</vt:i4>
      </vt:variant>
      <vt:variant>
        <vt:i4>0</vt:i4>
      </vt:variant>
      <vt:variant>
        <vt:i4>0</vt:i4>
      </vt:variant>
      <vt:variant>
        <vt:i4>5</vt:i4>
      </vt:variant>
      <vt:variant>
        <vt:lpwstr>https://oik30.ikro.ru/about-us/opisanie-okruga/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пользователь</dc:creator>
  <cp:keywords/>
  <cp:lastModifiedBy>Администратор</cp:lastModifiedBy>
  <cp:revision>2</cp:revision>
  <cp:lastPrinted>2023-07-03T10:50:00Z</cp:lastPrinted>
  <dcterms:created xsi:type="dcterms:W3CDTF">2026-06-23T08:24:00Z</dcterms:created>
  <dcterms:modified xsi:type="dcterms:W3CDTF">2026-06-23T08:24:00Z</dcterms:modified>
</cp:coreProperties>
</file>