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77D" w:rsidRPr="000D6C95" w:rsidRDefault="00D9677D" w:rsidP="00292957">
      <w:pPr>
        <w:pStyle w:val="ab"/>
        <w:jc w:val="center"/>
        <w:rPr>
          <w:rFonts w:ascii="Times New Roman" w:hAnsi="Times New Roman"/>
          <w:sz w:val="30"/>
          <w:szCs w:val="30"/>
        </w:rPr>
      </w:pPr>
      <w:r w:rsidRPr="000D6C95">
        <w:rPr>
          <w:rFonts w:ascii="Times New Roman" w:hAnsi="Times New Roman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:rsidR="00D9677D" w:rsidRPr="000D6C95" w:rsidRDefault="00D9677D" w:rsidP="00292957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 w:rsidRPr="000D6C95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0D6C95">
        <w:rPr>
          <w:rFonts w:ascii="Times New Roman" w:hAnsi="Times New Roman"/>
          <w:b/>
          <w:sz w:val="30"/>
          <w:szCs w:val="30"/>
        </w:rPr>
        <w:t xml:space="preserve">  </w:t>
      </w:r>
      <w:r w:rsidRPr="000D6C95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0D6C95">
        <w:rPr>
          <w:rFonts w:ascii="Times New Roman" w:hAnsi="Times New Roman"/>
          <w:b/>
          <w:sz w:val="30"/>
          <w:szCs w:val="30"/>
        </w:rPr>
        <w:t xml:space="preserve">  </w:t>
      </w:r>
      <w:r w:rsidRPr="000D6C95">
        <w:rPr>
          <w:rFonts w:ascii="Times New Roman" w:hAnsi="Times New Roman"/>
          <w:b/>
          <w:sz w:val="30"/>
          <w:szCs w:val="30"/>
        </w:rPr>
        <w:t>КОМИССИЯ</w:t>
      </w:r>
    </w:p>
    <w:p w:rsidR="00D9677D" w:rsidRPr="000D6C95" w:rsidRDefault="007F0F79" w:rsidP="00292957">
      <w:pPr>
        <w:pStyle w:val="ab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0D6C95">
        <w:rPr>
          <w:rFonts w:ascii="Times New Roman" w:hAnsi="Times New Roman"/>
          <w:b/>
          <w:sz w:val="30"/>
          <w:szCs w:val="30"/>
        </w:rPr>
        <w:t>ВОРОШИЛОВСКОГО   РАЙОНА   Г</w:t>
      </w:r>
      <w:r w:rsidR="00C821EC" w:rsidRPr="000D6C95">
        <w:rPr>
          <w:rFonts w:ascii="Times New Roman" w:hAnsi="Times New Roman"/>
          <w:b/>
          <w:sz w:val="30"/>
          <w:szCs w:val="30"/>
        </w:rPr>
        <w:t xml:space="preserve">ОРОДА </w:t>
      </w:r>
      <w:r w:rsidR="000D6C95" w:rsidRPr="000D6C95">
        <w:rPr>
          <w:rFonts w:ascii="Times New Roman" w:hAnsi="Times New Roman"/>
          <w:b/>
          <w:sz w:val="30"/>
          <w:szCs w:val="30"/>
        </w:rPr>
        <w:t xml:space="preserve">  </w:t>
      </w:r>
      <w:r w:rsidR="00D9677D" w:rsidRPr="000D6C95">
        <w:rPr>
          <w:rFonts w:ascii="Times New Roman" w:hAnsi="Times New Roman"/>
          <w:b/>
          <w:sz w:val="30"/>
          <w:szCs w:val="30"/>
        </w:rPr>
        <w:t>РОСТОВА-НА-ДОНУ</w:t>
      </w:r>
    </w:p>
    <w:p w:rsidR="00711829" w:rsidRPr="000D6C95" w:rsidRDefault="00711829" w:rsidP="002929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9490E" w:rsidRPr="000D6C95" w:rsidRDefault="0049490E" w:rsidP="002929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D6C95">
        <w:rPr>
          <w:rFonts w:ascii="Times New Roman" w:hAnsi="Times New Roman"/>
          <w:b/>
          <w:sz w:val="28"/>
          <w:szCs w:val="28"/>
        </w:rPr>
        <w:t>ПОСТАНОВЛЕНИЕ</w:t>
      </w:r>
    </w:p>
    <w:p w:rsidR="00251319" w:rsidRPr="000D6C95" w:rsidRDefault="006242E8" w:rsidP="00292957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8"/>
        </w:rPr>
      </w:pPr>
      <w:r w:rsidRPr="000D6C95">
        <w:rPr>
          <w:rFonts w:ascii="Times New Roman" w:hAnsi="Times New Roman"/>
          <w:sz w:val="28"/>
          <w:szCs w:val="28"/>
        </w:rPr>
        <w:t>26</w:t>
      </w:r>
      <w:r w:rsidR="007E0553" w:rsidRPr="000D6C95">
        <w:rPr>
          <w:rFonts w:ascii="Times New Roman" w:hAnsi="Times New Roman"/>
          <w:sz w:val="28"/>
          <w:szCs w:val="28"/>
        </w:rPr>
        <w:t xml:space="preserve"> </w:t>
      </w:r>
      <w:r w:rsidR="00F369C9" w:rsidRPr="000D6C95">
        <w:rPr>
          <w:rFonts w:ascii="Times New Roman" w:hAnsi="Times New Roman"/>
          <w:sz w:val="28"/>
          <w:szCs w:val="28"/>
        </w:rPr>
        <w:t>июня</w:t>
      </w:r>
      <w:r w:rsidR="007E0553" w:rsidRPr="000D6C95">
        <w:rPr>
          <w:rFonts w:ascii="Times New Roman" w:hAnsi="Times New Roman"/>
          <w:sz w:val="28"/>
          <w:szCs w:val="28"/>
        </w:rPr>
        <w:t xml:space="preserve"> 20</w:t>
      </w:r>
      <w:r w:rsidR="00A35F7B" w:rsidRPr="000D6C95">
        <w:rPr>
          <w:rFonts w:ascii="Times New Roman" w:hAnsi="Times New Roman"/>
          <w:sz w:val="28"/>
          <w:szCs w:val="28"/>
        </w:rPr>
        <w:t>23</w:t>
      </w:r>
      <w:r w:rsidR="007E0553" w:rsidRPr="000D6C95">
        <w:rPr>
          <w:rFonts w:ascii="Times New Roman" w:hAnsi="Times New Roman"/>
          <w:sz w:val="28"/>
          <w:szCs w:val="28"/>
        </w:rPr>
        <w:t xml:space="preserve"> г</w:t>
      </w:r>
      <w:r w:rsidR="00040152" w:rsidRPr="000D6C95">
        <w:rPr>
          <w:rFonts w:ascii="Times New Roman" w:hAnsi="Times New Roman"/>
          <w:sz w:val="28"/>
          <w:szCs w:val="28"/>
        </w:rPr>
        <w:t>ода</w:t>
      </w:r>
      <w:r w:rsidR="009C558B" w:rsidRPr="000D6C95">
        <w:rPr>
          <w:rFonts w:ascii="Times New Roman" w:hAnsi="Times New Roman"/>
          <w:sz w:val="28"/>
          <w:szCs w:val="28"/>
        </w:rPr>
        <w:tab/>
        <w:t xml:space="preserve">                             </w:t>
      </w:r>
      <w:r w:rsidR="009C558B" w:rsidRPr="000D6C95">
        <w:rPr>
          <w:rFonts w:ascii="Times New Roman" w:hAnsi="Times New Roman"/>
          <w:sz w:val="28"/>
          <w:szCs w:val="28"/>
        </w:rPr>
        <w:tab/>
      </w:r>
      <w:r w:rsidR="009C558B" w:rsidRPr="000D6C95">
        <w:rPr>
          <w:rFonts w:ascii="Times New Roman" w:hAnsi="Times New Roman"/>
          <w:sz w:val="28"/>
          <w:szCs w:val="28"/>
        </w:rPr>
        <w:tab/>
        <w:t xml:space="preserve">              </w:t>
      </w:r>
      <w:r w:rsidR="004D2BD8" w:rsidRPr="000D6C95">
        <w:rPr>
          <w:rFonts w:ascii="Times New Roman" w:hAnsi="Times New Roman"/>
          <w:sz w:val="28"/>
          <w:szCs w:val="28"/>
        </w:rPr>
        <w:t xml:space="preserve">                </w:t>
      </w:r>
      <w:r w:rsidR="007F0F79" w:rsidRPr="000D6C95">
        <w:rPr>
          <w:rFonts w:ascii="Times New Roman" w:hAnsi="Times New Roman"/>
          <w:sz w:val="28"/>
          <w:szCs w:val="28"/>
        </w:rPr>
        <w:tab/>
      </w:r>
      <w:r w:rsidR="00572B6D" w:rsidRPr="000D6C95">
        <w:rPr>
          <w:rFonts w:ascii="Times New Roman" w:hAnsi="Times New Roman"/>
          <w:sz w:val="28"/>
          <w:szCs w:val="28"/>
        </w:rPr>
        <w:t xml:space="preserve">          </w:t>
      </w:r>
      <w:r w:rsidR="00CF4E48" w:rsidRPr="000D6C95">
        <w:rPr>
          <w:rFonts w:ascii="Times New Roman" w:hAnsi="Times New Roman"/>
          <w:sz w:val="28"/>
          <w:szCs w:val="28"/>
        </w:rPr>
        <w:t xml:space="preserve">№ </w:t>
      </w:r>
      <w:r w:rsidR="00A35F7B" w:rsidRPr="000D6C95">
        <w:rPr>
          <w:rFonts w:ascii="Times New Roman" w:hAnsi="Times New Roman"/>
          <w:sz w:val="28"/>
          <w:szCs w:val="28"/>
        </w:rPr>
        <w:t>2</w:t>
      </w:r>
      <w:r w:rsidRPr="000D6C95">
        <w:rPr>
          <w:rFonts w:ascii="Times New Roman" w:hAnsi="Times New Roman"/>
          <w:sz w:val="28"/>
          <w:szCs w:val="28"/>
        </w:rPr>
        <w:t>5</w:t>
      </w:r>
      <w:r w:rsidR="00A35F7B" w:rsidRPr="000D6C95">
        <w:rPr>
          <w:rFonts w:ascii="Times New Roman" w:hAnsi="Times New Roman"/>
          <w:sz w:val="28"/>
          <w:szCs w:val="28"/>
        </w:rPr>
        <w:t>-</w:t>
      </w:r>
      <w:r w:rsidRPr="000D6C95">
        <w:rPr>
          <w:rFonts w:ascii="Times New Roman" w:hAnsi="Times New Roman"/>
          <w:sz w:val="28"/>
          <w:szCs w:val="28"/>
        </w:rPr>
        <w:t>1</w:t>
      </w:r>
    </w:p>
    <w:p w:rsidR="009312DF" w:rsidRDefault="009312DF" w:rsidP="00292957">
      <w:pPr>
        <w:spacing w:after="0" w:line="240" w:lineRule="auto"/>
        <w:ind w:right="176"/>
        <w:jc w:val="center"/>
        <w:rPr>
          <w:rFonts w:ascii="Times New Roman" w:hAnsi="Times New Roman"/>
          <w:sz w:val="28"/>
          <w:szCs w:val="28"/>
        </w:rPr>
      </w:pPr>
      <w:r w:rsidRPr="000D6C95">
        <w:rPr>
          <w:rFonts w:ascii="Times New Roman" w:hAnsi="Times New Roman"/>
          <w:sz w:val="28"/>
          <w:szCs w:val="28"/>
        </w:rPr>
        <w:t>г.Ростов-на-Дону</w:t>
      </w:r>
    </w:p>
    <w:p w:rsidR="000D6C95" w:rsidRPr="000D6C95" w:rsidRDefault="000D6C95" w:rsidP="00292957">
      <w:pPr>
        <w:spacing w:after="0" w:line="240" w:lineRule="auto"/>
        <w:ind w:right="176"/>
        <w:jc w:val="center"/>
        <w:rPr>
          <w:rFonts w:ascii="Times New Roman" w:hAnsi="Times New Roman"/>
          <w:sz w:val="28"/>
          <w:szCs w:val="28"/>
        </w:rPr>
      </w:pPr>
    </w:p>
    <w:p w:rsidR="009312DF" w:rsidRPr="000D6C95" w:rsidRDefault="000D6C95" w:rsidP="00F60F71">
      <w:pPr>
        <w:spacing w:after="0" w:line="240" w:lineRule="auto"/>
        <w:ind w:left="1276" w:right="1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</w:t>
      </w:r>
      <w:r w:rsidRPr="000D6C95">
        <w:rPr>
          <w:rFonts w:ascii="Times New Roman" w:hAnsi="Times New Roman"/>
          <w:b/>
          <w:sz w:val="28"/>
          <w:szCs w:val="28"/>
        </w:rPr>
        <w:t>абочей группе Территориальной избирательной комиссии Ворошиловского района города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D6C95">
        <w:rPr>
          <w:rFonts w:ascii="Times New Roman" w:hAnsi="Times New Roman"/>
          <w:b/>
          <w:sz w:val="28"/>
          <w:szCs w:val="28"/>
        </w:rPr>
        <w:t>Ростова-на-Дону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седьмого созыва</w:t>
      </w:r>
    </w:p>
    <w:p w:rsidR="00EF7C3D" w:rsidRPr="000D6C95" w:rsidRDefault="00EF7C3D" w:rsidP="0029295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50D3F" w:rsidRPr="000D6C95" w:rsidRDefault="00950D3F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C95">
        <w:rPr>
          <w:rFonts w:ascii="Times New Roman" w:hAnsi="Times New Roman"/>
          <w:sz w:val="28"/>
          <w:szCs w:val="28"/>
        </w:rPr>
        <w:t xml:space="preserve">На основании статьи 25 Федерального закона от 12.06.2002 № 67-ФЗ «Об основных гарантиях избирательных прав и права на участие в референдуме граждан Российской Федерации», статьи 16 </w:t>
      </w:r>
      <w:r w:rsidR="000D6C95">
        <w:rPr>
          <w:rFonts w:ascii="Times New Roman" w:hAnsi="Times New Roman"/>
          <w:sz w:val="28"/>
          <w:szCs w:val="28"/>
        </w:rPr>
        <w:t>Областного закона от 12.05.2016</w:t>
      </w:r>
      <w:r w:rsidR="000D6C95">
        <w:rPr>
          <w:rFonts w:ascii="Times New Roman" w:hAnsi="Times New Roman"/>
          <w:sz w:val="28"/>
          <w:szCs w:val="28"/>
        </w:rPr>
        <w:br/>
      </w:r>
      <w:r w:rsidRPr="000D6C95">
        <w:rPr>
          <w:rFonts w:ascii="Times New Roman" w:hAnsi="Times New Roman"/>
          <w:sz w:val="28"/>
          <w:szCs w:val="28"/>
        </w:rPr>
        <w:t>№</w:t>
      </w:r>
      <w:r w:rsidR="000D6C95">
        <w:rPr>
          <w:rFonts w:ascii="Times New Roman" w:hAnsi="Times New Roman"/>
          <w:sz w:val="28"/>
          <w:szCs w:val="28"/>
        </w:rPr>
        <w:t xml:space="preserve"> </w:t>
      </w:r>
      <w:r w:rsidRPr="000D6C95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реализуя полномочия по осуществлению контроля за соблюдением избирательных прав граждан Российской Федерации на территории </w:t>
      </w:r>
      <w:r w:rsidR="006242E8" w:rsidRPr="000D6C95">
        <w:rPr>
          <w:rFonts w:ascii="Times New Roman" w:hAnsi="Times New Roman"/>
          <w:bCs/>
          <w:sz w:val="28"/>
          <w:szCs w:val="28"/>
        </w:rPr>
        <w:t>Ворошиловского (западного) одном</w:t>
      </w:r>
      <w:r w:rsidR="00F60F71">
        <w:rPr>
          <w:rFonts w:ascii="Times New Roman" w:hAnsi="Times New Roman"/>
          <w:bCs/>
          <w:sz w:val="28"/>
          <w:szCs w:val="28"/>
        </w:rPr>
        <w:t xml:space="preserve">андатного избирательного округа </w:t>
      </w:r>
      <w:r w:rsidR="006242E8" w:rsidRPr="000D6C95">
        <w:rPr>
          <w:rFonts w:ascii="Times New Roman" w:hAnsi="Times New Roman"/>
          <w:bCs/>
          <w:sz w:val="28"/>
          <w:szCs w:val="28"/>
        </w:rPr>
        <w:t>№</w:t>
      </w:r>
      <w:r w:rsidR="00F60F71">
        <w:rPr>
          <w:rFonts w:ascii="Times New Roman" w:hAnsi="Times New Roman"/>
          <w:bCs/>
          <w:sz w:val="28"/>
          <w:szCs w:val="28"/>
        </w:rPr>
        <w:t xml:space="preserve"> </w:t>
      </w:r>
      <w:r w:rsidR="006242E8" w:rsidRPr="000D6C95">
        <w:rPr>
          <w:rFonts w:ascii="Times New Roman" w:hAnsi="Times New Roman"/>
          <w:bCs/>
          <w:sz w:val="28"/>
          <w:szCs w:val="28"/>
        </w:rPr>
        <w:t>30 и Ворошиловского (восточного) одномандатного избирательного округа</w:t>
      </w:r>
      <w:r w:rsidR="00F60F71">
        <w:rPr>
          <w:rFonts w:ascii="Times New Roman" w:hAnsi="Times New Roman"/>
          <w:bCs/>
          <w:sz w:val="28"/>
          <w:szCs w:val="28"/>
        </w:rPr>
        <w:t xml:space="preserve"> </w:t>
      </w:r>
      <w:r w:rsidR="006242E8" w:rsidRPr="000D6C95">
        <w:rPr>
          <w:rFonts w:ascii="Times New Roman" w:hAnsi="Times New Roman"/>
          <w:bCs/>
          <w:sz w:val="28"/>
          <w:szCs w:val="28"/>
        </w:rPr>
        <w:t>№</w:t>
      </w:r>
      <w:r w:rsidR="00F60F71">
        <w:rPr>
          <w:rFonts w:ascii="Times New Roman" w:hAnsi="Times New Roman"/>
          <w:bCs/>
          <w:sz w:val="28"/>
          <w:szCs w:val="28"/>
        </w:rPr>
        <w:t xml:space="preserve"> </w:t>
      </w:r>
      <w:r w:rsidR="006242E8" w:rsidRPr="000D6C95">
        <w:rPr>
          <w:rFonts w:ascii="Times New Roman" w:hAnsi="Times New Roman"/>
          <w:bCs/>
          <w:sz w:val="28"/>
          <w:szCs w:val="28"/>
        </w:rPr>
        <w:t>31</w:t>
      </w:r>
      <w:r w:rsidRPr="000D6C95">
        <w:rPr>
          <w:rFonts w:ascii="Times New Roman" w:hAnsi="Times New Roman"/>
          <w:sz w:val="28"/>
          <w:szCs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Ворошиловского района города Ростова-на-Дону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</w:t>
      </w:r>
      <w:r w:rsidR="006242E8" w:rsidRPr="000D6C95">
        <w:rPr>
          <w:rFonts w:ascii="Times New Roman" w:hAnsi="Times New Roman"/>
          <w:sz w:val="28"/>
          <w:szCs w:val="28"/>
        </w:rPr>
        <w:t>депутатов Законодательного Собрания Ростовской области седьмого созыва</w:t>
      </w:r>
      <w:r w:rsidRPr="000D6C95">
        <w:rPr>
          <w:rFonts w:ascii="Times New Roman" w:hAnsi="Times New Roman"/>
          <w:sz w:val="28"/>
          <w:szCs w:val="28"/>
        </w:rPr>
        <w:t xml:space="preserve">, руководствуясь </w:t>
      </w:r>
      <w:r w:rsidR="006242E8" w:rsidRPr="000D6C95">
        <w:rPr>
          <w:rFonts w:ascii="Times New Roman" w:hAnsi="Times New Roman"/>
          <w:sz w:val="28"/>
          <w:szCs w:val="28"/>
        </w:rPr>
        <w:t>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Pr="000D6C95">
        <w:rPr>
          <w:rFonts w:ascii="Times New Roman" w:hAnsi="Times New Roman"/>
          <w:sz w:val="28"/>
          <w:szCs w:val="28"/>
        </w:rPr>
        <w:t>,</w:t>
      </w:r>
    </w:p>
    <w:p w:rsidR="00950D3F" w:rsidRPr="000D6C95" w:rsidRDefault="00950D3F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0F71" w:rsidRDefault="00A35F7B" w:rsidP="002929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D6C9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:rsidR="00A35F7B" w:rsidRPr="000D6C95" w:rsidRDefault="00A35F7B" w:rsidP="002929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D6C95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:rsidR="00F60F71" w:rsidRDefault="00F60F71" w:rsidP="00292957">
      <w:pPr>
        <w:spacing w:after="0" w:line="240" w:lineRule="auto"/>
        <w:ind w:firstLine="709"/>
        <w:jc w:val="both"/>
        <w:rPr>
          <w:rFonts w:ascii="Times New Roman" w:hAnsi="Times New Roman"/>
          <w:caps/>
          <w:sz w:val="28"/>
          <w:szCs w:val="28"/>
        </w:rPr>
      </w:pPr>
    </w:p>
    <w:p w:rsidR="00EF7C3D" w:rsidRPr="000D6C95" w:rsidRDefault="00EF7C3D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C95">
        <w:rPr>
          <w:rFonts w:ascii="Times New Roman" w:hAnsi="Times New Roman"/>
          <w:caps/>
          <w:sz w:val="28"/>
          <w:szCs w:val="28"/>
        </w:rPr>
        <w:t>1.</w:t>
      </w:r>
      <w:r w:rsidRPr="000D6C95">
        <w:rPr>
          <w:rFonts w:ascii="Times New Roman" w:hAnsi="Times New Roman"/>
          <w:sz w:val="28"/>
          <w:szCs w:val="28"/>
        </w:rPr>
        <w:t> Утвердить:</w:t>
      </w:r>
    </w:p>
    <w:p w:rsidR="00EF7C3D" w:rsidRPr="000D6C95" w:rsidRDefault="000D6C95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1.1. Положение о Р</w:t>
      </w:r>
      <w:r w:rsidR="00EF7C3D" w:rsidRPr="000D6C95">
        <w:rPr>
          <w:rFonts w:ascii="Times New Roman" w:hAnsi="Times New Roman"/>
          <w:sz w:val="28"/>
          <w:szCs w:val="28"/>
        </w:rPr>
        <w:t xml:space="preserve">абочей группе </w:t>
      </w:r>
      <w:r w:rsidR="00572B6D" w:rsidRPr="000D6C95">
        <w:rPr>
          <w:rFonts w:ascii="Times New Roman" w:hAnsi="Times New Roman"/>
          <w:sz w:val="28"/>
          <w:szCs w:val="28"/>
        </w:rPr>
        <w:t>Территориальной избирательной комиссии Ворошиловского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EF7C3D" w:rsidRPr="000D6C95">
        <w:rPr>
          <w:rFonts w:ascii="Times New Roman" w:hAnsi="Times New Roman"/>
          <w:sz w:val="28"/>
          <w:szCs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</w:t>
      </w:r>
      <w:r>
        <w:rPr>
          <w:rFonts w:ascii="Times New Roman" w:hAnsi="Times New Roman"/>
          <w:sz w:val="28"/>
          <w:szCs w:val="28"/>
        </w:rPr>
        <w:t xml:space="preserve">ва граждан в ходе избирательной </w:t>
      </w:r>
      <w:r w:rsidR="00EF7C3D" w:rsidRPr="000D6C95">
        <w:rPr>
          <w:rFonts w:ascii="Times New Roman" w:hAnsi="Times New Roman"/>
          <w:sz w:val="28"/>
          <w:szCs w:val="28"/>
        </w:rPr>
        <w:t xml:space="preserve">кампании по выборам </w:t>
      </w:r>
      <w:r w:rsidR="006242E8" w:rsidRPr="000D6C95">
        <w:rPr>
          <w:rFonts w:ascii="Times New Roman" w:hAnsi="Times New Roman"/>
          <w:sz w:val="28"/>
          <w:szCs w:val="28"/>
        </w:rPr>
        <w:t>депутатов Законодательного Собрания Ростовской области седьмого созыва</w:t>
      </w:r>
      <w:r w:rsidR="00EF7C3D" w:rsidRPr="000D6C9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EF7C3D" w:rsidRPr="000D6C95">
        <w:rPr>
          <w:rFonts w:ascii="Times New Roman" w:hAnsi="Times New Roman"/>
          <w:sz w:val="28"/>
          <w:szCs w:val="28"/>
        </w:rPr>
        <w:t>согласно приложению № 1.</w:t>
      </w:r>
    </w:p>
    <w:p w:rsidR="00EF7C3D" w:rsidRPr="000D6C95" w:rsidRDefault="00950D3F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C95">
        <w:rPr>
          <w:rFonts w:ascii="Times New Roman" w:hAnsi="Times New Roman"/>
          <w:sz w:val="28"/>
          <w:szCs w:val="28"/>
        </w:rPr>
        <w:t>1.2.  С</w:t>
      </w:r>
      <w:r w:rsidR="00EF7C3D" w:rsidRPr="000D6C95">
        <w:rPr>
          <w:rFonts w:ascii="Times New Roman" w:hAnsi="Times New Roman"/>
          <w:sz w:val="28"/>
          <w:szCs w:val="28"/>
        </w:rPr>
        <w:t xml:space="preserve">остав Рабочей группы </w:t>
      </w:r>
      <w:r w:rsidR="00572B6D" w:rsidRPr="000D6C95">
        <w:rPr>
          <w:rFonts w:ascii="Times New Roman" w:hAnsi="Times New Roman"/>
          <w:sz w:val="28"/>
          <w:szCs w:val="28"/>
        </w:rPr>
        <w:t>Территориальной избирательной комиссии Ворошиловского</w:t>
      </w:r>
      <w:r w:rsidR="000D6C95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EF7C3D" w:rsidRPr="000D6C95">
        <w:rPr>
          <w:rFonts w:ascii="Times New Roman" w:hAnsi="Times New Roman"/>
          <w:sz w:val="28"/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6242E8" w:rsidRPr="000D6C95">
        <w:rPr>
          <w:rFonts w:ascii="Times New Roman" w:hAnsi="Times New Roman"/>
          <w:sz w:val="28"/>
          <w:szCs w:val="28"/>
        </w:rPr>
        <w:t>депутатов Законодательного Собрания Ростовской области седьмого созыва</w:t>
      </w:r>
      <w:r w:rsidR="00EF7C3D" w:rsidRPr="000D6C95">
        <w:rPr>
          <w:rFonts w:ascii="Times New Roman" w:hAnsi="Times New Roman"/>
          <w:sz w:val="28"/>
          <w:szCs w:val="28"/>
        </w:rPr>
        <w:t>, согласно приложению № 2.</w:t>
      </w:r>
    </w:p>
    <w:p w:rsidR="00950D3F" w:rsidRPr="000D6C95" w:rsidRDefault="00950D3F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C95">
        <w:rPr>
          <w:rFonts w:ascii="Times New Roman" w:hAnsi="Times New Roman"/>
          <w:sz w:val="28"/>
          <w:szCs w:val="28"/>
        </w:rPr>
        <w:t xml:space="preserve">2. Признать утратившим силу постановление Территориальной избирательной комиссии Ворошиловского района города Ростова-на-Дону  от </w:t>
      </w:r>
      <w:r w:rsidR="006242E8" w:rsidRPr="000D6C95">
        <w:rPr>
          <w:rFonts w:ascii="Times New Roman" w:hAnsi="Times New Roman"/>
          <w:sz w:val="28"/>
          <w:szCs w:val="28"/>
        </w:rPr>
        <w:t>09</w:t>
      </w:r>
      <w:r w:rsidRPr="000D6C95">
        <w:rPr>
          <w:rFonts w:ascii="Times New Roman" w:hAnsi="Times New Roman"/>
          <w:sz w:val="28"/>
          <w:szCs w:val="28"/>
        </w:rPr>
        <w:t>.06.201</w:t>
      </w:r>
      <w:r w:rsidR="006242E8" w:rsidRPr="000D6C95">
        <w:rPr>
          <w:rFonts w:ascii="Times New Roman" w:hAnsi="Times New Roman"/>
          <w:sz w:val="28"/>
          <w:szCs w:val="28"/>
        </w:rPr>
        <w:t>8</w:t>
      </w:r>
      <w:r w:rsidRPr="000D6C95">
        <w:rPr>
          <w:rFonts w:ascii="Times New Roman" w:hAnsi="Times New Roman"/>
          <w:sz w:val="28"/>
          <w:szCs w:val="28"/>
        </w:rPr>
        <w:t xml:space="preserve"> № </w:t>
      </w:r>
      <w:r w:rsidR="006242E8" w:rsidRPr="000D6C95">
        <w:rPr>
          <w:rFonts w:ascii="Times New Roman" w:hAnsi="Times New Roman"/>
          <w:sz w:val="28"/>
          <w:szCs w:val="28"/>
        </w:rPr>
        <w:t>49-2</w:t>
      </w:r>
      <w:r w:rsidRPr="000D6C95">
        <w:rPr>
          <w:rFonts w:ascii="Times New Roman" w:hAnsi="Times New Roman"/>
          <w:sz w:val="28"/>
          <w:szCs w:val="28"/>
        </w:rPr>
        <w:t xml:space="preserve"> «</w:t>
      </w:r>
      <w:r w:rsidR="006242E8" w:rsidRPr="000D6C95">
        <w:rPr>
          <w:rFonts w:ascii="Times New Roman" w:hAnsi="Times New Roman"/>
          <w:sz w:val="28"/>
          <w:szCs w:val="28"/>
        </w:rPr>
        <w:t>О Рабочей группе Территориальной избирательной комиссии Ворошиловского района города Ростова-на-Дону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шестого созыва</w:t>
      </w:r>
      <w:r w:rsidRPr="000D6C95">
        <w:rPr>
          <w:rFonts w:ascii="Times New Roman" w:hAnsi="Times New Roman"/>
          <w:sz w:val="28"/>
          <w:szCs w:val="28"/>
        </w:rPr>
        <w:t>».</w:t>
      </w:r>
    </w:p>
    <w:p w:rsidR="00EF7C3D" w:rsidRPr="000D6C95" w:rsidRDefault="00950D3F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C95">
        <w:rPr>
          <w:rFonts w:ascii="Times New Roman" w:hAnsi="Times New Roman"/>
          <w:sz w:val="28"/>
          <w:szCs w:val="28"/>
        </w:rPr>
        <w:t>3</w:t>
      </w:r>
      <w:r w:rsidR="00EF7C3D" w:rsidRPr="000D6C95">
        <w:rPr>
          <w:rFonts w:ascii="Times New Roman" w:hAnsi="Times New Roman"/>
          <w:sz w:val="28"/>
          <w:szCs w:val="28"/>
        </w:rPr>
        <w:t>. </w:t>
      </w:r>
      <w:r w:rsidR="006242E8" w:rsidRPr="000D6C95">
        <w:rPr>
          <w:rFonts w:ascii="Times New Roman" w:hAnsi="Times New Roman"/>
          <w:bCs/>
          <w:sz w:val="28"/>
          <w:szCs w:val="28"/>
        </w:rPr>
        <w:t>Разместить настоя</w:t>
      </w:r>
      <w:r w:rsidR="000D6C95">
        <w:rPr>
          <w:rFonts w:ascii="Times New Roman" w:hAnsi="Times New Roman"/>
          <w:bCs/>
          <w:sz w:val="28"/>
          <w:szCs w:val="28"/>
        </w:rPr>
        <w:t>щее постановление на официальных</w:t>
      </w:r>
      <w:r w:rsidR="006242E8" w:rsidRPr="000D6C95">
        <w:rPr>
          <w:rFonts w:ascii="Times New Roman" w:hAnsi="Times New Roman"/>
          <w:bCs/>
          <w:sz w:val="28"/>
          <w:szCs w:val="28"/>
        </w:rPr>
        <w:t xml:space="preserve"> сайт</w:t>
      </w:r>
      <w:r w:rsidR="000D6C95">
        <w:rPr>
          <w:rFonts w:ascii="Times New Roman" w:hAnsi="Times New Roman"/>
          <w:bCs/>
          <w:sz w:val="28"/>
          <w:szCs w:val="28"/>
        </w:rPr>
        <w:t>ах</w:t>
      </w:r>
      <w:r w:rsidR="006242E8" w:rsidRPr="000D6C95">
        <w:rPr>
          <w:rFonts w:ascii="Times New Roman" w:hAnsi="Times New Roman"/>
          <w:bCs/>
          <w:sz w:val="28"/>
          <w:szCs w:val="28"/>
        </w:rPr>
        <w:t xml:space="preserve"> Территориальной избирательной комиссии Ворошиловского города Ростова-на-Дону, </w:t>
      </w:r>
      <w:r w:rsidR="000D6C95">
        <w:rPr>
          <w:rFonts w:ascii="Times New Roman" w:hAnsi="Times New Roman"/>
          <w:bCs/>
          <w:sz w:val="28"/>
          <w:szCs w:val="28"/>
        </w:rPr>
        <w:t>Окружных избирательных комиссий</w:t>
      </w:r>
      <w:r w:rsidR="006242E8" w:rsidRPr="000D6C95">
        <w:rPr>
          <w:rFonts w:ascii="Times New Roman" w:hAnsi="Times New Roman"/>
          <w:bCs/>
          <w:sz w:val="28"/>
          <w:szCs w:val="28"/>
        </w:rPr>
        <w:t xml:space="preserve"> по </w:t>
      </w:r>
      <w:bookmarkStart w:id="1" w:name="_Hlk138244870"/>
      <w:r w:rsidR="006242E8" w:rsidRPr="000D6C95">
        <w:rPr>
          <w:rFonts w:ascii="Times New Roman" w:hAnsi="Times New Roman"/>
          <w:bCs/>
          <w:sz w:val="28"/>
          <w:szCs w:val="28"/>
        </w:rPr>
        <w:t>Ворошиловскому (западному)</w:t>
      </w:r>
      <w:r w:rsidR="00292957">
        <w:rPr>
          <w:rFonts w:ascii="Times New Roman" w:hAnsi="Times New Roman"/>
          <w:bCs/>
          <w:sz w:val="28"/>
          <w:szCs w:val="28"/>
        </w:rPr>
        <w:t xml:space="preserve"> </w:t>
      </w:r>
      <w:r w:rsidR="006242E8" w:rsidRPr="000D6C95">
        <w:rPr>
          <w:rFonts w:ascii="Times New Roman" w:hAnsi="Times New Roman"/>
          <w:bCs/>
          <w:sz w:val="28"/>
          <w:szCs w:val="28"/>
        </w:rPr>
        <w:t>одном</w:t>
      </w:r>
      <w:r w:rsidR="00292957">
        <w:rPr>
          <w:rFonts w:ascii="Times New Roman" w:hAnsi="Times New Roman"/>
          <w:bCs/>
          <w:sz w:val="28"/>
          <w:szCs w:val="28"/>
        </w:rPr>
        <w:t xml:space="preserve">андатному избирательному округу </w:t>
      </w:r>
      <w:r w:rsidR="006242E8" w:rsidRPr="000D6C95">
        <w:rPr>
          <w:rFonts w:ascii="Times New Roman" w:hAnsi="Times New Roman"/>
          <w:bCs/>
          <w:sz w:val="28"/>
          <w:szCs w:val="28"/>
        </w:rPr>
        <w:t>№</w:t>
      </w:r>
      <w:r w:rsidR="000D6C95">
        <w:rPr>
          <w:rFonts w:ascii="Times New Roman" w:hAnsi="Times New Roman"/>
          <w:bCs/>
          <w:sz w:val="28"/>
          <w:szCs w:val="28"/>
        </w:rPr>
        <w:t xml:space="preserve"> </w:t>
      </w:r>
      <w:r w:rsidR="006242E8" w:rsidRPr="000D6C95">
        <w:rPr>
          <w:rFonts w:ascii="Times New Roman" w:hAnsi="Times New Roman"/>
          <w:bCs/>
          <w:sz w:val="28"/>
          <w:szCs w:val="28"/>
        </w:rPr>
        <w:t xml:space="preserve">30 и </w:t>
      </w:r>
      <w:r w:rsidR="00F60F71">
        <w:rPr>
          <w:rFonts w:ascii="Times New Roman" w:hAnsi="Times New Roman"/>
          <w:bCs/>
          <w:sz w:val="28"/>
          <w:szCs w:val="28"/>
        </w:rPr>
        <w:t xml:space="preserve">по </w:t>
      </w:r>
      <w:r w:rsidR="006242E8" w:rsidRPr="000D6C95">
        <w:rPr>
          <w:rFonts w:ascii="Times New Roman" w:hAnsi="Times New Roman"/>
          <w:bCs/>
          <w:sz w:val="28"/>
          <w:szCs w:val="28"/>
        </w:rPr>
        <w:t>Ворошиловскому</w:t>
      </w:r>
      <w:r w:rsidR="00292957">
        <w:rPr>
          <w:rFonts w:ascii="Times New Roman" w:hAnsi="Times New Roman"/>
          <w:bCs/>
          <w:sz w:val="28"/>
          <w:szCs w:val="28"/>
        </w:rPr>
        <w:t xml:space="preserve"> </w:t>
      </w:r>
      <w:r w:rsidR="006242E8" w:rsidRPr="000D6C95">
        <w:rPr>
          <w:rFonts w:ascii="Times New Roman" w:hAnsi="Times New Roman"/>
          <w:bCs/>
          <w:sz w:val="28"/>
          <w:szCs w:val="28"/>
        </w:rPr>
        <w:t>(восточному) одномандатному избирательному округу №</w:t>
      </w:r>
      <w:r w:rsidR="000D6C95">
        <w:rPr>
          <w:rFonts w:ascii="Times New Roman" w:hAnsi="Times New Roman"/>
          <w:bCs/>
          <w:sz w:val="28"/>
          <w:szCs w:val="28"/>
        </w:rPr>
        <w:t xml:space="preserve"> </w:t>
      </w:r>
      <w:r w:rsidR="006242E8" w:rsidRPr="000D6C95">
        <w:rPr>
          <w:rFonts w:ascii="Times New Roman" w:hAnsi="Times New Roman"/>
          <w:bCs/>
          <w:sz w:val="28"/>
          <w:szCs w:val="28"/>
        </w:rPr>
        <w:t>31</w:t>
      </w:r>
      <w:bookmarkEnd w:id="1"/>
      <w:r w:rsidR="006242E8" w:rsidRPr="000D6C95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</w:t>
      </w:r>
      <w:r w:rsidR="00EF7C3D" w:rsidRPr="000D6C95">
        <w:rPr>
          <w:rFonts w:ascii="Times New Roman" w:hAnsi="Times New Roman"/>
          <w:bCs/>
          <w:sz w:val="28"/>
          <w:szCs w:val="28"/>
        </w:rPr>
        <w:t>.</w:t>
      </w:r>
    </w:p>
    <w:p w:rsidR="00EF7C3D" w:rsidRPr="000D6C95" w:rsidRDefault="00EF7C3D" w:rsidP="002929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6C95">
        <w:rPr>
          <w:rFonts w:ascii="Times New Roman" w:hAnsi="Times New Roman"/>
          <w:sz w:val="28"/>
          <w:szCs w:val="28"/>
        </w:rPr>
        <w:t xml:space="preserve">5. Контроль за исполнением настоящего постановления возложить на секретаря </w:t>
      </w:r>
      <w:r w:rsidR="00572B6D" w:rsidRPr="000D6C95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Ворошиловского района города Ростова-на-Дону </w:t>
      </w:r>
      <w:r w:rsidR="00A35F7B" w:rsidRPr="000D6C95">
        <w:rPr>
          <w:rFonts w:ascii="Times New Roman" w:hAnsi="Times New Roman"/>
          <w:sz w:val="28"/>
          <w:szCs w:val="28"/>
        </w:rPr>
        <w:t>Зайцеву</w:t>
      </w:r>
      <w:r w:rsidR="00692B7F" w:rsidRPr="000D6C95">
        <w:rPr>
          <w:rFonts w:ascii="Times New Roman" w:hAnsi="Times New Roman"/>
          <w:sz w:val="28"/>
          <w:szCs w:val="28"/>
        </w:rPr>
        <w:t xml:space="preserve"> </w:t>
      </w:r>
      <w:r w:rsidR="00A35F7B" w:rsidRPr="000D6C95">
        <w:rPr>
          <w:rFonts w:ascii="Times New Roman" w:hAnsi="Times New Roman"/>
          <w:sz w:val="28"/>
          <w:szCs w:val="28"/>
        </w:rPr>
        <w:t>М.В</w:t>
      </w:r>
      <w:r w:rsidR="0096744F" w:rsidRPr="000D6C95">
        <w:rPr>
          <w:rFonts w:ascii="Times New Roman" w:hAnsi="Times New Roman"/>
          <w:sz w:val="28"/>
          <w:szCs w:val="28"/>
        </w:rPr>
        <w:t>.</w:t>
      </w:r>
    </w:p>
    <w:p w:rsidR="005C2721" w:rsidRDefault="005C2721" w:rsidP="00292957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0F71" w:rsidRDefault="00F60F71" w:rsidP="00292957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0F71" w:rsidRPr="000D6C95" w:rsidRDefault="00F60F71" w:rsidP="00292957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9490E" w:rsidRPr="000D6C95" w:rsidRDefault="00292957" w:rsidP="0029295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654C6" w:rsidRPr="000D6C95">
        <w:rPr>
          <w:rFonts w:ascii="Times New Roman" w:hAnsi="Times New Roman"/>
          <w:sz w:val="28"/>
          <w:szCs w:val="28"/>
        </w:rPr>
        <w:t>В</w:t>
      </w:r>
      <w:r w:rsidR="0049490E" w:rsidRPr="000D6C95">
        <w:rPr>
          <w:rFonts w:ascii="Times New Roman" w:hAnsi="Times New Roman"/>
          <w:sz w:val="28"/>
          <w:szCs w:val="28"/>
        </w:rPr>
        <w:t>.А.</w:t>
      </w:r>
      <w:r w:rsidR="00AB6567" w:rsidRPr="000D6C95">
        <w:rPr>
          <w:rFonts w:ascii="Times New Roman" w:hAnsi="Times New Roman"/>
          <w:sz w:val="28"/>
          <w:szCs w:val="28"/>
        </w:rPr>
        <w:t xml:space="preserve"> </w:t>
      </w:r>
      <w:r w:rsidR="000654C6" w:rsidRPr="000D6C95">
        <w:rPr>
          <w:rFonts w:ascii="Times New Roman" w:hAnsi="Times New Roman"/>
          <w:sz w:val="28"/>
          <w:szCs w:val="28"/>
        </w:rPr>
        <w:t>Колупаев</w:t>
      </w:r>
    </w:p>
    <w:p w:rsidR="0049490E" w:rsidRDefault="0049490E" w:rsidP="0029295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60F71" w:rsidRPr="000D6C95" w:rsidRDefault="00F60F71" w:rsidP="0029295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81D8A" w:rsidRPr="000D6C95" w:rsidRDefault="00481D8A" w:rsidP="0029295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22A39" w:rsidRPr="000D6C95" w:rsidRDefault="00292957" w:rsidP="0029295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35F7B" w:rsidRPr="000D6C95">
        <w:rPr>
          <w:rFonts w:ascii="Times New Roman" w:hAnsi="Times New Roman"/>
          <w:sz w:val="28"/>
          <w:szCs w:val="28"/>
        </w:rPr>
        <w:t>М.В. Зайцева</w:t>
      </w:r>
    </w:p>
    <w:sectPr w:rsidR="00322A39" w:rsidRPr="000D6C95" w:rsidSect="00292957">
      <w:headerReference w:type="default" r:id="rId9"/>
      <w:headerReference w:type="first" r:id="rId10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EE3" w:rsidRDefault="00030EE3" w:rsidP="00F65BEB">
      <w:pPr>
        <w:spacing w:after="0" w:line="240" w:lineRule="auto"/>
      </w:pPr>
      <w:r>
        <w:separator/>
      </w:r>
    </w:p>
  </w:endnote>
  <w:endnote w:type="continuationSeparator" w:id="0">
    <w:p w:rsidR="00030EE3" w:rsidRDefault="00030EE3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EE3" w:rsidRDefault="00030EE3" w:rsidP="00F65BEB">
      <w:pPr>
        <w:spacing w:after="0" w:line="240" w:lineRule="auto"/>
      </w:pPr>
      <w:r>
        <w:separator/>
      </w:r>
    </w:p>
  </w:footnote>
  <w:footnote w:type="continuationSeparator" w:id="0">
    <w:p w:rsidR="00030EE3" w:rsidRDefault="00030EE3" w:rsidP="00F65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D8A" w:rsidRDefault="00481D8A">
    <w:pPr>
      <w:pStyle w:val="1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D8A" w:rsidRDefault="00481D8A">
    <w:pPr>
      <w:pStyle w:val="a7"/>
      <w:jc w:val="right"/>
    </w:pPr>
  </w:p>
  <w:p w:rsidR="00481D8A" w:rsidRDefault="00481D8A">
    <w:pPr>
      <w:pStyle w:val="12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2B5"/>
    <w:rsid w:val="00001FA3"/>
    <w:rsid w:val="00017D45"/>
    <w:rsid w:val="00025CFD"/>
    <w:rsid w:val="00030EE3"/>
    <w:rsid w:val="00037DEE"/>
    <w:rsid w:val="00040152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A1B11"/>
    <w:rsid w:val="000A5F72"/>
    <w:rsid w:val="000B5C6A"/>
    <w:rsid w:val="000C1159"/>
    <w:rsid w:val="000D1DB5"/>
    <w:rsid w:val="000D1FC2"/>
    <w:rsid w:val="000D6C95"/>
    <w:rsid w:val="001041D0"/>
    <w:rsid w:val="00104D8B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176"/>
    <w:rsid w:val="001D0942"/>
    <w:rsid w:val="001D2135"/>
    <w:rsid w:val="001D5A7C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295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11EC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81D8A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0A3"/>
    <w:rsid w:val="005743CA"/>
    <w:rsid w:val="005757E6"/>
    <w:rsid w:val="00577BE0"/>
    <w:rsid w:val="00580CD2"/>
    <w:rsid w:val="00582A6D"/>
    <w:rsid w:val="00583211"/>
    <w:rsid w:val="0058339B"/>
    <w:rsid w:val="005865CC"/>
    <w:rsid w:val="005A30EA"/>
    <w:rsid w:val="005B126B"/>
    <w:rsid w:val="005B6856"/>
    <w:rsid w:val="005C2721"/>
    <w:rsid w:val="005D1B0B"/>
    <w:rsid w:val="005D57DA"/>
    <w:rsid w:val="005E1C2C"/>
    <w:rsid w:val="005F316B"/>
    <w:rsid w:val="005F58E2"/>
    <w:rsid w:val="005F7A10"/>
    <w:rsid w:val="0060013B"/>
    <w:rsid w:val="00603D01"/>
    <w:rsid w:val="00606168"/>
    <w:rsid w:val="00606595"/>
    <w:rsid w:val="00613447"/>
    <w:rsid w:val="006139C4"/>
    <w:rsid w:val="00621215"/>
    <w:rsid w:val="00622D3B"/>
    <w:rsid w:val="006242E8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2B7F"/>
    <w:rsid w:val="0069481F"/>
    <w:rsid w:val="00695F7F"/>
    <w:rsid w:val="0069653B"/>
    <w:rsid w:val="006A51FA"/>
    <w:rsid w:val="006A522E"/>
    <w:rsid w:val="006B1ACC"/>
    <w:rsid w:val="006B4BF9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E0715"/>
    <w:rsid w:val="008E5C7C"/>
    <w:rsid w:val="008F2E9F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12DF"/>
    <w:rsid w:val="00933B23"/>
    <w:rsid w:val="009375B4"/>
    <w:rsid w:val="00937A51"/>
    <w:rsid w:val="00944653"/>
    <w:rsid w:val="00945A03"/>
    <w:rsid w:val="00950D3F"/>
    <w:rsid w:val="00953671"/>
    <w:rsid w:val="00961B8F"/>
    <w:rsid w:val="00964128"/>
    <w:rsid w:val="0096744F"/>
    <w:rsid w:val="00972EE8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69F0"/>
    <w:rsid w:val="00A16D6C"/>
    <w:rsid w:val="00A22A62"/>
    <w:rsid w:val="00A31A7B"/>
    <w:rsid w:val="00A33224"/>
    <w:rsid w:val="00A35F7B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33D5"/>
    <w:rsid w:val="00AB6567"/>
    <w:rsid w:val="00AB69B8"/>
    <w:rsid w:val="00AB6C32"/>
    <w:rsid w:val="00AC0B13"/>
    <w:rsid w:val="00AC19C1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D4E19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21EC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4E48"/>
    <w:rsid w:val="00D024FD"/>
    <w:rsid w:val="00D0262A"/>
    <w:rsid w:val="00D02EE8"/>
    <w:rsid w:val="00D12901"/>
    <w:rsid w:val="00D1404E"/>
    <w:rsid w:val="00D238BC"/>
    <w:rsid w:val="00D24243"/>
    <w:rsid w:val="00D4068E"/>
    <w:rsid w:val="00D44575"/>
    <w:rsid w:val="00D44CFF"/>
    <w:rsid w:val="00D45ACF"/>
    <w:rsid w:val="00D53182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B0862"/>
    <w:rsid w:val="00DB46F7"/>
    <w:rsid w:val="00DB4CFC"/>
    <w:rsid w:val="00DC6055"/>
    <w:rsid w:val="00DD0A68"/>
    <w:rsid w:val="00DD1C33"/>
    <w:rsid w:val="00DD1F54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0F71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289F19-C700-4E13-BCE9-09C999F5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uiPriority w:val="99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A35F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Неразрешенное упоминание"/>
    <w:uiPriority w:val="99"/>
    <w:semiHidden/>
    <w:unhideWhenUsed/>
    <w:rsid w:val="006242E8"/>
    <w:rPr>
      <w:color w:val="605E5C"/>
      <w:shd w:val="clear" w:color="auto" w:fill="E1DFDD"/>
    </w:rPr>
  </w:style>
  <w:style w:type="paragraph" w:customStyle="1" w:styleId="12">
    <w:name w:val="Верхний колонтитул1"/>
    <w:basedOn w:val="a"/>
    <w:uiPriority w:val="99"/>
    <w:rsid w:val="00481D8A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13">
    <w:name w:val="Верхний колонтитул Знак1"/>
    <w:uiPriority w:val="99"/>
    <w:rsid w:val="00481D8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AF68B-A8B5-40C4-B7E6-1786965C6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2</cp:revision>
  <cp:lastPrinted>2018-06-20T07:09:00Z</cp:lastPrinted>
  <dcterms:created xsi:type="dcterms:W3CDTF">2023-07-04T16:57:00Z</dcterms:created>
  <dcterms:modified xsi:type="dcterms:W3CDTF">2023-07-04T16:57:00Z</dcterms:modified>
</cp:coreProperties>
</file>